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0D7B8" w14:textId="77777777" w:rsidR="00E46DBA" w:rsidRDefault="00E46DBA" w:rsidP="00E46DBA">
      <w:pPr>
        <w:pStyle w:val="NormalWeb"/>
        <w:jc w:val="center"/>
      </w:pPr>
    </w:p>
    <w:p w14:paraId="51F1CFC7" w14:textId="77777777" w:rsidR="00A12B5A" w:rsidRDefault="00A12B5A" w:rsidP="00E46DBA">
      <w:pPr>
        <w:pStyle w:val="NormalWeb"/>
        <w:jc w:val="center"/>
        <w:rPr>
          <w:b/>
          <w:bCs/>
        </w:rPr>
      </w:pPr>
    </w:p>
    <w:p w14:paraId="1C10F54E" w14:textId="77777777" w:rsidR="00A12B5A" w:rsidRDefault="00A12B5A" w:rsidP="00E46DBA">
      <w:pPr>
        <w:pStyle w:val="NormalWeb"/>
        <w:jc w:val="center"/>
        <w:rPr>
          <w:b/>
          <w:bCs/>
        </w:rPr>
      </w:pPr>
    </w:p>
    <w:p w14:paraId="6A221A49" w14:textId="77777777" w:rsidR="00A12B5A" w:rsidRDefault="00A12B5A" w:rsidP="00E46DBA">
      <w:pPr>
        <w:pStyle w:val="NormalWeb"/>
        <w:jc w:val="center"/>
        <w:rPr>
          <w:b/>
          <w:bCs/>
        </w:rPr>
      </w:pPr>
    </w:p>
    <w:p w14:paraId="53034DA2" w14:textId="77777777" w:rsidR="000D6DF5" w:rsidRDefault="000D6DF5" w:rsidP="00E46DBA">
      <w:pPr>
        <w:pStyle w:val="NormalWeb"/>
        <w:jc w:val="center"/>
        <w:rPr>
          <w:b/>
          <w:bCs/>
        </w:rPr>
      </w:pPr>
    </w:p>
    <w:p w14:paraId="0E0A87FD" w14:textId="77777777" w:rsidR="000D6DF5" w:rsidRDefault="000D6DF5" w:rsidP="00E46DBA">
      <w:pPr>
        <w:pStyle w:val="NormalWeb"/>
        <w:jc w:val="center"/>
        <w:rPr>
          <w:b/>
          <w:bCs/>
        </w:rPr>
      </w:pPr>
    </w:p>
    <w:p w14:paraId="56109684" w14:textId="40C62F1F" w:rsidR="00E46DBA" w:rsidRPr="000C5252" w:rsidRDefault="00E46DBA" w:rsidP="00E46DBA">
      <w:pPr>
        <w:pStyle w:val="NormalWeb"/>
        <w:jc w:val="center"/>
        <w:rPr>
          <w:b/>
          <w:bCs/>
        </w:rPr>
      </w:pPr>
      <w:r w:rsidRPr="000C5252">
        <w:rPr>
          <w:b/>
          <w:bCs/>
        </w:rPr>
        <w:t>Evaluation Plans: General and Oral Pathology</w:t>
      </w:r>
    </w:p>
    <w:p w14:paraId="556B3CB7" w14:textId="77777777" w:rsidR="00E46DBA" w:rsidRPr="000C5252" w:rsidRDefault="00E46DBA" w:rsidP="00E46DBA">
      <w:pPr>
        <w:pStyle w:val="NormalWeb"/>
        <w:jc w:val="center"/>
        <w:rPr>
          <w:b/>
          <w:bCs/>
        </w:rPr>
      </w:pPr>
    </w:p>
    <w:p w14:paraId="0E050E80" w14:textId="527A1E53" w:rsidR="00E46DBA" w:rsidRPr="000C5252" w:rsidRDefault="00E46DBA" w:rsidP="000E72C5">
      <w:pPr>
        <w:pStyle w:val="NormalWeb"/>
        <w:jc w:val="center"/>
      </w:pPr>
      <w:r w:rsidRPr="000C5252">
        <w:t>Shannon O'Connor</w:t>
      </w:r>
      <w:r w:rsidR="000D6DF5" w:rsidRPr="000C5252">
        <w:t xml:space="preserve">, </w:t>
      </w:r>
      <w:r w:rsidR="00FB6E43" w:rsidRPr="000C5252">
        <w:t>CRDH, BSHS</w:t>
      </w:r>
      <w:bookmarkStart w:id="0" w:name="_GoBack"/>
      <w:bookmarkEnd w:id="0"/>
    </w:p>
    <w:p w14:paraId="730A0C0E" w14:textId="77777777" w:rsidR="00E46DBA" w:rsidRPr="000C5252" w:rsidRDefault="00E46DBA" w:rsidP="000E72C5">
      <w:pPr>
        <w:pStyle w:val="NormalWeb"/>
        <w:jc w:val="center"/>
      </w:pPr>
      <w:proofErr w:type="spellStart"/>
      <w:r w:rsidRPr="000C5252">
        <w:t>Fones</w:t>
      </w:r>
      <w:proofErr w:type="spellEnd"/>
      <w:r w:rsidRPr="000C5252">
        <w:t xml:space="preserve"> School of Dental Hygiene, University of Bridgeport</w:t>
      </w:r>
      <w:r w:rsidRPr="000C5252">
        <w:br/>
      </w:r>
      <w:r w:rsidRPr="000C5252">
        <w:br/>
        <w:t>DHYG 503 Didactic and Clinical Educational Concepts</w:t>
      </w:r>
      <w:r w:rsidRPr="000C5252">
        <w:br/>
      </w:r>
      <w:r w:rsidRPr="000C5252">
        <w:br/>
        <w:t>Professor Deborah Johnson RDH-EP/EA, MS</w:t>
      </w:r>
    </w:p>
    <w:p w14:paraId="77C3A201" w14:textId="0E2825D1" w:rsidR="00560535" w:rsidRPr="000C5252" w:rsidRDefault="00E46DBA" w:rsidP="000E72C5">
      <w:pPr>
        <w:pStyle w:val="NormalWeb"/>
        <w:jc w:val="center"/>
      </w:pPr>
      <w:r w:rsidRPr="000C5252">
        <w:t xml:space="preserve">July </w:t>
      </w:r>
      <w:r w:rsidR="000C5252">
        <w:t>18</w:t>
      </w:r>
      <w:r w:rsidRPr="000C5252">
        <w:t>, 2020</w:t>
      </w:r>
    </w:p>
    <w:p w14:paraId="272B0B0F" w14:textId="77777777" w:rsidR="00E46DBA" w:rsidRDefault="00E46DBA"/>
    <w:p w14:paraId="3953FA51" w14:textId="77777777" w:rsidR="00E46DBA" w:rsidRDefault="00E46DBA"/>
    <w:p w14:paraId="65B6D448" w14:textId="77777777" w:rsidR="00E46DBA" w:rsidRDefault="00E46DBA"/>
    <w:p w14:paraId="31FACCB6" w14:textId="77777777" w:rsidR="00E46DBA" w:rsidRDefault="00E46DBA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5B55A" w14:textId="77777777" w:rsidR="00D46104" w:rsidRDefault="00D46104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EF284" w14:textId="77777777" w:rsidR="00D46104" w:rsidRDefault="00D46104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C57F2" w14:textId="77777777" w:rsidR="00D46104" w:rsidRDefault="00D46104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9E7D2" w14:textId="77777777" w:rsidR="00D46104" w:rsidRDefault="00D46104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E9173" w14:textId="77777777" w:rsidR="00D46104" w:rsidRDefault="00D46104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69DBF" w14:textId="77777777" w:rsidR="00D46104" w:rsidRDefault="00D46104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21D04" w14:textId="77777777" w:rsidR="00D46104" w:rsidRDefault="00D46104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961F6" w14:textId="77777777" w:rsidR="00D46104" w:rsidRDefault="00D46104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C62DF" w14:textId="77777777" w:rsidR="00D46104" w:rsidRDefault="00D46104" w:rsidP="00FB6E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8C33EF" w14:textId="476AA2E7" w:rsidR="00E46DBA" w:rsidRPr="00E46DBA" w:rsidRDefault="00E46DBA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DBA">
        <w:rPr>
          <w:rFonts w:ascii="Times New Roman" w:hAnsi="Times New Roman" w:cs="Times New Roman"/>
          <w:b/>
          <w:bCs/>
          <w:sz w:val="24"/>
          <w:szCs w:val="24"/>
        </w:rPr>
        <w:t>O'Connor Institute of Dental Hygiene</w:t>
      </w:r>
      <w:r w:rsidR="00331525"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</w:p>
    <w:p w14:paraId="06B16584" w14:textId="77777777" w:rsidR="00E46DBA" w:rsidRPr="00E46DBA" w:rsidRDefault="00E46DBA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5637966"/>
      <w:bookmarkStart w:id="2" w:name="_Hlk45958289"/>
      <w:r w:rsidRPr="00E46DBA">
        <w:rPr>
          <w:rFonts w:ascii="Times New Roman" w:hAnsi="Times New Roman" w:cs="Times New Roman"/>
          <w:b/>
          <w:bCs/>
          <w:sz w:val="24"/>
          <w:szCs w:val="24"/>
        </w:rPr>
        <w:t>DEH 2400 General and Oral Pathology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Evaluation Plans</w:t>
      </w:r>
    </w:p>
    <w:p w14:paraId="5E903F02" w14:textId="77777777" w:rsidR="00E46DBA" w:rsidRDefault="00E46DBA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45646223"/>
      <w:bookmarkEnd w:id="2"/>
      <w:r w:rsidRPr="00E46DBA">
        <w:rPr>
          <w:rFonts w:ascii="Times New Roman" w:hAnsi="Times New Roman" w:cs="Times New Roman"/>
          <w:b/>
          <w:bCs/>
          <w:sz w:val="24"/>
          <w:szCs w:val="24"/>
        </w:rPr>
        <w:t>Plan A Rubric (Analytic): Group Presentation</w:t>
      </w:r>
    </w:p>
    <w:bookmarkEnd w:id="1"/>
    <w:bookmarkEnd w:id="3"/>
    <w:p w14:paraId="5ECE298F" w14:textId="77777777" w:rsidR="00E46DBA" w:rsidRDefault="00E46DBA" w:rsidP="00E46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D3A21" w14:textId="0167708C" w:rsidR="00E46DBA" w:rsidRDefault="00E46DBA" w:rsidP="00E46DBA">
      <w:pPr>
        <w:rPr>
          <w:rFonts w:ascii="Times New Roman" w:hAnsi="Times New Roman" w:cs="Times New Roman"/>
          <w:sz w:val="24"/>
          <w:szCs w:val="24"/>
        </w:rPr>
      </w:pPr>
      <w:r w:rsidRPr="00C57CBA">
        <w:rPr>
          <w:rFonts w:ascii="Times New Roman" w:hAnsi="Times New Roman" w:cs="Times New Roman"/>
          <w:b/>
          <w:bCs/>
          <w:sz w:val="24"/>
          <w:szCs w:val="24"/>
        </w:rPr>
        <w:t xml:space="preserve">Assignment </w:t>
      </w:r>
      <w:r w:rsidR="00D75EB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57CBA">
        <w:rPr>
          <w:rFonts w:ascii="Times New Roman" w:hAnsi="Times New Roman" w:cs="Times New Roman"/>
          <w:b/>
          <w:bCs/>
          <w:sz w:val="24"/>
          <w:szCs w:val="24"/>
        </w:rPr>
        <w:t>verview:</w:t>
      </w:r>
      <w:r w:rsidRPr="00E46DBA">
        <w:rPr>
          <w:rFonts w:ascii="Times New Roman" w:hAnsi="Times New Roman" w:cs="Times New Roman"/>
          <w:sz w:val="24"/>
          <w:szCs w:val="24"/>
        </w:rPr>
        <w:t xml:space="preserve"> Designated groups </w:t>
      </w:r>
      <w:r>
        <w:rPr>
          <w:rFonts w:ascii="Times New Roman" w:hAnsi="Times New Roman" w:cs="Times New Roman"/>
          <w:sz w:val="24"/>
          <w:szCs w:val="24"/>
        </w:rPr>
        <w:t>will pick one of these pre-selected topics and prepare a 15-minute presentation discussing the oral-systemic connections</w:t>
      </w:r>
      <w:r w:rsidR="00C41B9F">
        <w:rPr>
          <w:rFonts w:ascii="Times New Roman" w:hAnsi="Times New Roman" w:cs="Times New Roman"/>
          <w:sz w:val="24"/>
          <w:szCs w:val="24"/>
        </w:rPr>
        <w:t>.</w:t>
      </w:r>
    </w:p>
    <w:p w14:paraId="4A4BBC09" w14:textId="77777777" w:rsidR="00E46DBA" w:rsidRPr="00E46DBA" w:rsidRDefault="00E46DBA" w:rsidP="00E46D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DBA">
        <w:rPr>
          <w:rFonts w:ascii="Times New Roman" w:hAnsi="Times New Roman" w:cs="Times New Roman"/>
          <w:sz w:val="24"/>
          <w:szCs w:val="24"/>
        </w:rPr>
        <w:t>Menopause</w:t>
      </w:r>
    </w:p>
    <w:p w14:paraId="56797A03" w14:textId="77777777" w:rsidR="00E46DBA" w:rsidRPr="00E46DBA" w:rsidRDefault="00E46DBA" w:rsidP="00E46D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DBA">
        <w:rPr>
          <w:rFonts w:ascii="Times New Roman" w:hAnsi="Times New Roman" w:cs="Times New Roman"/>
          <w:sz w:val="24"/>
          <w:szCs w:val="24"/>
        </w:rPr>
        <w:t>IBS/GERD</w:t>
      </w:r>
    </w:p>
    <w:p w14:paraId="0D4AAFA4" w14:textId="77777777" w:rsidR="00E46DBA" w:rsidRDefault="00E46DBA" w:rsidP="00E46D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Pneumonia</w:t>
      </w:r>
    </w:p>
    <w:p w14:paraId="0540E54C" w14:textId="77777777" w:rsidR="00E46DBA" w:rsidRPr="00E46DBA" w:rsidRDefault="00E46DBA" w:rsidP="00E46D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DBA">
        <w:rPr>
          <w:rFonts w:ascii="Times New Roman" w:hAnsi="Times New Roman" w:cs="Times New Roman"/>
          <w:sz w:val="24"/>
          <w:szCs w:val="24"/>
        </w:rPr>
        <w:t>Osteop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46DBA">
        <w:rPr>
          <w:rFonts w:ascii="Times New Roman" w:hAnsi="Times New Roman" w:cs="Times New Roman"/>
          <w:sz w:val="24"/>
          <w:szCs w:val="24"/>
        </w:rPr>
        <w:t>rosis</w:t>
      </w:r>
    </w:p>
    <w:p w14:paraId="25A9495C" w14:textId="77777777" w:rsidR="00E46DBA" w:rsidRPr="00E46DBA" w:rsidRDefault="00E46DBA" w:rsidP="00E46D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DBA">
        <w:rPr>
          <w:rFonts w:ascii="Times New Roman" w:hAnsi="Times New Roman" w:cs="Times New Roman"/>
          <w:sz w:val="24"/>
          <w:szCs w:val="24"/>
        </w:rPr>
        <w:t>Blood Dyscrasi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6DBA">
        <w:rPr>
          <w:rFonts w:ascii="Times New Roman" w:hAnsi="Times New Roman" w:cs="Times New Roman"/>
          <w:sz w:val="24"/>
          <w:szCs w:val="24"/>
        </w:rPr>
        <w:t>s</w:t>
      </w:r>
    </w:p>
    <w:p w14:paraId="6A702377" w14:textId="77777777" w:rsidR="00E46DBA" w:rsidRDefault="00E46DBA" w:rsidP="00E46D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DBA">
        <w:rPr>
          <w:rFonts w:ascii="Times New Roman" w:hAnsi="Times New Roman" w:cs="Times New Roman"/>
          <w:sz w:val="24"/>
          <w:szCs w:val="24"/>
        </w:rPr>
        <w:t>Alzheimer Disease</w:t>
      </w:r>
    </w:p>
    <w:p w14:paraId="6B0D6C49" w14:textId="7D8516A0" w:rsidR="00E46DBA" w:rsidRPr="007E44B2" w:rsidRDefault="00E46DBA" w:rsidP="00E46D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44B2">
        <w:rPr>
          <w:rFonts w:ascii="Times New Roman" w:hAnsi="Times New Roman" w:cs="Times New Roman"/>
          <w:b/>
          <w:bCs/>
          <w:sz w:val="24"/>
          <w:szCs w:val="24"/>
        </w:rPr>
        <w:t xml:space="preserve">Assignment </w:t>
      </w:r>
      <w:r w:rsidR="00C57CBA">
        <w:rPr>
          <w:rFonts w:ascii="Times New Roman" w:hAnsi="Times New Roman" w:cs="Times New Roman"/>
          <w:b/>
          <w:bCs/>
          <w:sz w:val="24"/>
          <w:szCs w:val="24"/>
        </w:rPr>
        <w:t>Guidelines</w:t>
      </w:r>
      <w:r w:rsidRPr="007E44B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D002779" w14:textId="77777777" w:rsidR="00E46DBA" w:rsidRPr="007E44B2" w:rsidRDefault="00E46DBA" w:rsidP="00E46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B2">
        <w:rPr>
          <w:rFonts w:ascii="Times New Roman" w:hAnsi="Times New Roman" w:cs="Times New Roman"/>
          <w:sz w:val="24"/>
          <w:szCs w:val="24"/>
        </w:rPr>
        <w:t>Groups must choose a topic during the first week of class</w:t>
      </w:r>
    </w:p>
    <w:p w14:paraId="09F75003" w14:textId="77777777" w:rsidR="00E46DBA" w:rsidRPr="007E44B2" w:rsidRDefault="00E46DBA" w:rsidP="00E46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B2">
        <w:rPr>
          <w:rFonts w:ascii="Times New Roman" w:hAnsi="Times New Roman" w:cs="Times New Roman"/>
          <w:sz w:val="24"/>
          <w:szCs w:val="24"/>
        </w:rPr>
        <w:t xml:space="preserve">Groups will research </w:t>
      </w:r>
      <w:proofErr w:type="gramStart"/>
      <w:r w:rsidRPr="007E44B2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7E44B2">
        <w:rPr>
          <w:rFonts w:ascii="Times New Roman" w:hAnsi="Times New Roman" w:cs="Times New Roman"/>
          <w:sz w:val="24"/>
          <w:szCs w:val="24"/>
        </w:rPr>
        <w:t xml:space="preserve"> particular issue and develop a cohesive group presentation to be delivered to the class during designated days outlined in the course schedule.</w:t>
      </w:r>
    </w:p>
    <w:p w14:paraId="6FC52AB9" w14:textId="3C0EEE80" w:rsidR="00E46DBA" w:rsidRPr="007E44B2" w:rsidRDefault="00E46DBA" w:rsidP="00E46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B2">
        <w:rPr>
          <w:rFonts w:ascii="Times New Roman" w:hAnsi="Times New Roman" w:cs="Times New Roman"/>
          <w:sz w:val="24"/>
          <w:szCs w:val="24"/>
        </w:rPr>
        <w:t>A thorough explanation of the</w:t>
      </w:r>
      <w:r w:rsidR="00275C3E" w:rsidRPr="007E44B2">
        <w:rPr>
          <w:rFonts w:ascii="Times New Roman" w:hAnsi="Times New Roman" w:cs="Times New Roman"/>
          <w:sz w:val="24"/>
          <w:szCs w:val="24"/>
        </w:rPr>
        <w:t xml:space="preserve"> selected</w:t>
      </w:r>
      <w:r w:rsidRPr="007E44B2">
        <w:rPr>
          <w:rFonts w:ascii="Times New Roman" w:hAnsi="Times New Roman" w:cs="Times New Roman"/>
          <w:sz w:val="24"/>
          <w:szCs w:val="24"/>
        </w:rPr>
        <w:t xml:space="preserve"> topics' oral-systemic connections, oral manifestations, and</w:t>
      </w:r>
      <w:r w:rsidR="00275C3E" w:rsidRPr="007E44B2">
        <w:rPr>
          <w:rFonts w:ascii="Times New Roman" w:hAnsi="Times New Roman" w:cs="Times New Roman"/>
          <w:sz w:val="24"/>
          <w:szCs w:val="24"/>
        </w:rPr>
        <w:t xml:space="preserve"> </w:t>
      </w:r>
      <w:r w:rsidR="00F370A0" w:rsidRPr="007E44B2">
        <w:rPr>
          <w:rFonts w:ascii="Times New Roman" w:hAnsi="Times New Roman" w:cs="Times New Roman"/>
          <w:sz w:val="24"/>
          <w:szCs w:val="24"/>
        </w:rPr>
        <w:t>type</w:t>
      </w:r>
      <w:r w:rsidR="004D6505" w:rsidRPr="007E44B2">
        <w:rPr>
          <w:rFonts w:ascii="Times New Roman" w:hAnsi="Times New Roman" w:cs="Times New Roman"/>
          <w:sz w:val="24"/>
          <w:szCs w:val="24"/>
        </w:rPr>
        <w:t>s</w:t>
      </w:r>
      <w:r w:rsidR="00F370A0" w:rsidRPr="007E44B2">
        <w:rPr>
          <w:rFonts w:ascii="Times New Roman" w:hAnsi="Times New Roman" w:cs="Times New Roman"/>
          <w:sz w:val="24"/>
          <w:szCs w:val="24"/>
        </w:rPr>
        <w:t xml:space="preserve"> of </w:t>
      </w:r>
      <w:r w:rsidR="0008682D" w:rsidRPr="007E44B2">
        <w:rPr>
          <w:rFonts w:ascii="Times New Roman" w:hAnsi="Times New Roman" w:cs="Times New Roman"/>
          <w:sz w:val="24"/>
          <w:szCs w:val="24"/>
        </w:rPr>
        <w:t xml:space="preserve">dental </w:t>
      </w:r>
      <w:r w:rsidR="00B84C7A" w:rsidRPr="007E44B2">
        <w:rPr>
          <w:rFonts w:ascii="Times New Roman" w:hAnsi="Times New Roman" w:cs="Times New Roman"/>
          <w:sz w:val="24"/>
          <w:szCs w:val="24"/>
        </w:rPr>
        <w:t>treatmen</w:t>
      </w:r>
      <w:r w:rsidR="0008682D" w:rsidRPr="007E44B2">
        <w:rPr>
          <w:rFonts w:ascii="Times New Roman" w:hAnsi="Times New Roman" w:cs="Times New Roman"/>
          <w:sz w:val="24"/>
          <w:szCs w:val="24"/>
        </w:rPr>
        <w:t>t</w:t>
      </w:r>
      <w:r w:rsidR="002E7EE4" w:rsidRPr="007E44B2">
        <w:rPr>
          <w:rFonts w:ascii="Times New Roman" w:hAnsi="Times New Roman" w:cs="Times New Roman"/>
          <w:sz w:val="24"/>
          <w:szCs w:val="24"/>
        </w:rPr>
        <w:t>s</w:t>
      </w:r>
      <w:r w:rsidR="0008682D" w:rsidRPr="007E44B2">
        <w:rPr>
          <w:rFonts w:ascii="Times New Roman" w:hAnsi="Times New Roman" w:cs="Times New Roman"/>
          <w:sz w:val="24"/>
          <w:szCs w:val="24"/>
        </w:rPr>
        <w:t xml:space="preserve"> and procedures </w:t>
      </w:r>
      <w:r w:rsidR="00BF6698" w:rsidRPr="007E44B2">
        <w:rPr>
          <w:rFonts w:ascii="Times New Roman" w:hAnsi="Times New Roman" w:cs="Times New Roman"/>
          <w:sz w:val="24"/>
          <w:szCs w:val="24"/>
        </w:rPr>
        <w:t xml:space="preserve">that </w:t>
      </w:r>
      <w:r w:rsidR="00E348F7" w:rsidRPr="007E44B2">
        <w:rPr>
          <w:rFonts w:ascii="Times New Roman" w:hAnsi="Times New Roman" w:cs="Times New Roman"/>
          <w:sz w:val="24"/>
          <w:szCs w:val="24"/>
        </w:rPr>
        <w:t>can</w:t>
      </w:r>
      <w:r w:rsidR="0008682D" w:rsidRPr="007E44B2">
        <w:rPr>
          <w:rFonts w:ascii="Times New Roman" w:hAnsi="Times New Roman" w:cs="Times New Roman"/>
          <w:sz w:val="24"/>
          <w:szCs w:val="24"/>
        </w:rPr>
        <w:t xml:space="preserve"> be utilized </w:t>
      </w:r>
      <w:r w:rsidR="002E7EE4" w:rsidRPr="007E44B2">
        <w:rPr>
          <w:rFonts w:ascii="Times New Roman" w:hAnsi="Times New Roman" w:cs="Times New Roman"/>
          <w:sz w:val="24"/>
          <w:szCs w:val="24"/>
        </w:rPr>
        <w:t xml:space="preserve">to treat </w:t>
      </w:r>
      <w:r w:rsidR="0008682D" w:rsidRPr="007E44B2">
        <w:rPr>
          <w:rFonts w:ascii="Times New Roman" w:hAnsi="Times New Roman" w:cs="Times New Roman"/>
          <w:sz w:val="24"/>
          <w:szCs w:val="24"/>
        </w:rPr>
        <w:t>these issues</w:t>
      </w:r>
      <w:r w:rsidR="00603DBB" w:rsidRPr="007E44B2">
        <w:rPr>
          <w:rFonts w:ascii="Times New Roman" w:hAnsi="Times New Roman" w:cs="Times New Roman"/>
          <w:sz w:val="24"/>
          <w:szCs w:val="24"/>
        </w:rPr>
        <w:t xml:space="preserve"> must be included</w:t>
      </w:r>
    </w:p>
    <w:p w14:paraId="7A04FEC7" w14:textId="1156AA1D" w:rsidR="00E46DBA" w:rsidRPr="007E44B2" w:rsidRDefault="00E46DBA" w:rsidP="00E46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B2">
        <w:rPr>
          <w:rFonts w:ascii="Times New Roman" w:hAnsi="Times New Roman" w:cs="Times New Roman"/>
          <w:sz w:val="24"/>
          <w:szCs w:val="24"/>
        </w:rPr>
        <w:t xml:space="preserve">Each presentation </w:t>
      </w:r>
      <w:r w:rsidRPr="007E44B2">
        <w:rPr>
          <w:rFonts w:ascii="Times New Roman" w:hAnsi="Times New Roman" w:cs="Times New Roman"/>
          <w:b/>
          <w:bCs/>
          <w:sz w:val="24"/>
          <w:szCs w:val="24"/>
        </w:rPr>
        <w:t>must</w:t>
      </w:r>
      <w:r w:rsidRPr="007E44B2">
        <w:rPr>
          <w:rFonts w:ascii="Times New Roman" w:hAnsi="Times New Roman" w:cs="Times New Roman"/>
          <w:sz w:val="24"/>
          <w:szCs w:val="24"/>
        </w:rPr>
        <w:t xml:space="preserve"> be</w:t>
      </w:r>
      <w:r w:rsidR="00BF6698" w:rsidRPr="007E44B2">
        <w:rPr>
          <w:rFonts w:ascii="Times New Roman" w:hAnsi="Times New Roman" w:cs="Times New Roman"/>
          <w:sz w:val="24"/>
          <w:szCs w:val="24"/>
        </w:rPr>
        <w:t xml:space="preserve"> 15</w:t>
      </w:r>
      <w:r w:rsidRPr="007E44B2">
        <w:rPr>
          <w:rFonts w:ascii="Times New Roman" w:hAnsi="Times New Roman" w:cs="Times New Roman"/>
          <w:sz w:val="24"/>
          <w:szCs w:val="24"/>
        </w:rPr>
        <w:t xml:space="preserve"> minutes in length.</w:t>
      </w:r>
      <w:r w:rsidR="005B3114" w:rsidRPr="007E44B2">
        <w:rPr>
          <w:rFonts w:ascii="Times New Roman" w:hAnsi="Times New Roman" w:cs="Times New Roman"/>
          <w:sz w:val="24"/>
          <w:szCs w:val="24"/>
        </w:rPr>
        <w:t xml:space="preserve"> No more</w:t>
      </w:r>
      <w:r w:rsidR="005D69C8" w:rsidRPr="007E44B2">
        <w:rPr>
          <w:rFonts w:ascii="Times New Roman" w:hAnsi="Times New Roman" w:cs="Times New Roman"/>
          <w:sz w:val="24"/>
          <w:szCs w:val="24"/>
        </w:rPr>
        <w:t>/No less</w:t>
      </w:r>
      <w:r w:rsidR="005B3114" w:rsidRPr="007E44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AF1700" w14:textId="3EA6F2FA" w:rsidR="00E46DBA" w:rsidRPr="007E44B2" w:rsidRDefault="00E46DBA" w:rsidP="00E46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B2">
        <w:rPr>
          <w:rFonts w:ascii="Times New Roman" w:hAnsi="Times New Roman" w:cs="Times New Roman"/>
          <w:sz w:val="24"/>
          <w:szCs w:val="24"/>
        </w:rPr>
        <w:t xml:space="preserve">Each group can pick how they plan to present the information, e.g. </w:t>
      </w:r>
      <w:proofErr w:type="gramStart"/>
      <w:r w:rsidR="00DE1F7A">
        <w:rPr>
          <w:rFonts w:ascii="Times New Roman" w:hAnsi="Times New Roman" w:cs="Times New Roman"/>
          <w:sz w:val="24"/>
          <w:szCs w:val="24"/>
        </w:rPr>
        <w:t>(</w:t>
      </w:r>
      <w:r w:rsidRPr="007E44B2">
        <w:rPr>
          <w:rFonts w:ascii="Times New Roman" w:hAnsi="Times New Roman" w:cs="Times New Roman"/>
          <w:sz w:val="24"/>
          <w:szCs w:val="24"/>
        </w:rPr>
        <w:t xml:space="preserve"> </w:t>
      </w:r>
      <w:r w:rsidR="00DE1F7A">
        <w:rPr>
          <w:rFonts w:ascii="Times New Roman" w:hAnsi="Times New Roman" w:cs="Times New Roman"/>
          <w:sz w:val="24"/>
          <w:szCs w:val="24"/>
        </w:rPr>
        <w:t>PowerP</w:t>
      </w:r>
      <w:r w:rsidRPr="007E44B2">
        <w:rPr>
          <w:rFonts w:ascii="Times New Roman" w:hAnsi="Times New Roman" w:cs="Times New Roman"/>
          <w:sz w:val="24"/>
          <w:szCs w:val="24"/>
        </w:rPr>
        <w:t>oint</w:t>
      </w:r>
      <w:proofErr w:type="gramEnd"/>
      <w:r w:rsidRPr="007E44B2">
        <w:rPr>
          <w:rFonts w:ascii="Times New Roman" w:hAnsi="Times New Roman" w:cs="Times New Roman"/>
          <w:sz w:val="24"/>
          <w:szCs w:val="24"/>
        </w:rPr>
        <w:t xml:space="preserve"> presentation, </w:t>
      </w:r>
      <w:r w:rsidR="00D75EBA">
        <w:rPr>
          <w:rFonts w:ascii="Times New Roman" w:hAnsi="Times New Roman" w:cs="Times New Roman"/>
          <w:sz w:val="24"/>
          <w:szCs w:val="24"/>
        </w:rPr>
        <w:t>b</w:t>
      </w:r>
      <w:r w:rsidRPr="007E44B2">
        <w:rPr>
          <w:rFonts w:ascii="Times New Roman" w:hAnsi="Times New Roman" w:cs="Times New Roman"/>
          <w:sz w:val="24"/>
          <w:szCs w:val="24"/>
        </w:rPr>
        <w:t xml:space="preserve">log, </w:t>
      </w:r>
      <w:r w:rsidR="00D75EBA">
        <w:rPr>
          <w:rFonts w:ascii="Times New Roman" w:hAnsi="Times New Roman" w:cs="Times New Roman"/>
          <w:sz w:val="24"/>
          <w:szCs w:val="24"/>
        </w:rPr>
        <w:t>v</w:t>
      </w:r>
      <w:r w:rsidRPr="007E44B2">
        <w:rPr>
          <w:rFonts w:ascii="Times New Roman" w:hAnsi="Times New Roman" w:cs="Times New Roman"/>
          <w:sz w:val="24"/>
          <w:szCs w:val="24"/>
        </w:rPr>
        <w:t xml:space="preserve">ideo, </w:t>
      </w:r>
      <w:r w:rsidR="00D75EBA">
        <w:rPr>
          <w:rFonts w:ascii="Times New Roman" w:hAnsi="Times New Roman" w:cs="Times New Roman"/>
          <w:sz w:val="24"/>
          <w:szCs w:val="24"/>
        </w:rPr>
        <w:t>p</w:t>
      </w:r>
      <w:r w:rsidRPr="007E44B2">
        <w:rPr>
          <w:rFonts w:ascii="Times New Roman" w:hAnsi="Times New Roman" w:cs="Times New Roman"/>
          <w:sz w:val="24"/>
          <w:szCs w:val="24"/>
        </w:rPr>
        <w:t>oster</w:t>
      </w:r>
      <w:r w:rsidR="00D75EBA">
        <w:rPr>
          <w:rFonts w:ascii="Times New Roman" w:hAnsi="Times New Roman" w:cs="Times New Roman"/>
          <w:sz w:val="24"/>
          <w:szCs w:val="24"/>
        </w:rPr>
        <w:t xml:space="preserve"> </w:t>
      </w:r>
      <w:r w:rsidRPr="007E44B2">
        <w:rPr>
          <w:rFonts w:ascii="Times New Roman" w:hAnsi="Times New Roman" w:cs="Times New Roman"/>
          <w:sz w:val="24"/>
          <w:szCs w:val="24"/>
        </w:rPr>
        <w:t>board presentation)</w:t>
      </w:r>
    </w:p>
    <w:p w14:paraId="54121478" w14:textId="77777777" w:rsidR="00E46DBA" w:rsidRPr="007E44B2" w:rsidRDefault="00E46DBA" w:rsidP="00E46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B2">
        <w:rPr>
          <w:rFonts w:ascii="Times New Roman" w:hAnsi="Times New Roman" w:cs="Times New Roman"/>
          <w:sz w:val="24"/>
          <w:szCs w:val="24"/>
        </w:rPr>
        <w:t>The presentation must include the use of visual aids</w:t>
      </w:r>
    </w:p>
    <w:p w14:paraId="54A825A5" w14:textId="77777777" w:rsidR="00E46DBA" w:rsidRPr="007E44B2" w:rsidRDefault="00E46DBA" w:rsidP="00E46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B2">
        <w:rPr>
          <w:rFonts w:ascii="Times New Roman" w:hAnsi="Times New Roman" w:cs="Times New Roman"/>
          <w:sz w:val="24"/>
          <w:szCs w:val="24"/>
        </w:rPr>
        <w:t>All text must be free of any spelling or grammar errors</w:t>
      </w:r>
    </w:p>
    <w:p w14:paraId="51B913EA" w14:textId="77777777" w:rsidR="00E46DBA" w:rsidRPr="007E44B2" w:rsidRDefault="00E46DBA" w:rsidP="00E46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B2">
        <w:rPr>
          <w:rFonts w:ascii="Times New Roman" w:hAnsi="Times New Roman" w:cs="Times New Roman"/>
          <w:sz w:val="24"/>
          <w:szCs w:val="24"/>
        </w:rPr>
        <w:t>All references must be appropriately cited following APA 7</w:t>
      </w:r>
      <w:r w:rsidRPr="007E44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E44B2">
        <w:rPr>
          <w:rFonts w:ascii="Times New Roman" w:hAnsi="Times New Roman" w:cs="Times New Roman"/>
          <w:sz w:val="24"/>
          <w:szCs w:val="24"/>
        </w:rPr>
        <w:t xml:space="preserve"> edition guidelines </w:t>
      </w:r>
    </w:p>
    <w:p w14:paraId="443DE434" w14:textId="77777777" w:rsidR="00E46DBA" w:rsidRPr="007E44B2" w:rsidRDefault="00E46DBA" w:rsidP="00E46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B2">
        <w:rPr>
          <w:rFonts w:ascii="Times New Roman" w:hAnsi="Times New Roman" w:cs="Times New Roman"/>
          <w:sz w:val="24"/>
          <w:szCs w:val="24"/>
        </w:rPr>
        <w:t>Each group member must contribute and speak during the presentation</w:t>
      </w:r>
    </w:p>
    <w:p w14:paraId="156883D2" w14:textId="77777777" w:rsidR="00E46DBA" w:rsidRPr="00E46DBA" w:rsidRDefault="00E46DBA" w:rsidP="00E46DB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595DC77" w14:textId="77777777" w:rsidR="00E46DBA" w:rsidRDefault="00E46DBA" w:rsidP="00E46DBA">
      <w:pPr>
        <w:rPr>
          <w:rFonts w:ascii="Times New Roman" w:hAnsi="Times New Roman" w:cs="Times New Roman"/>
          <w:sz w:val="24"/>
          <w:szCs w:val="24"/>
        </w:rPr>
      </w:pPr>
    </w:p>
    <w:p w14:paraId="41379E84" w14:textId="77777777" w:rsidR="00E46DBA" w:rsidRDefault="00E46DBA" w:rsidP="00E46DBA">
      <w:pPr>
        <w:rPr>
          <w:rFonts w:ascii="Times New Roman" w:hAnsi="Times New Roman" w:cs="Times New Roman"/>
          <w:sz w:val="24"/>
          <w:szCs w:val="24"/>
        </w:rPr>
      </w:pPr>
    </w:p>
    <w:p w14:paraId="0DC90D44" w14:textId="77777777" w:rsidR="00E46DBA" w:rsidRDefault="00E46DBA" w:rsidP="00E46DBA">
      <w:pPr>
        <w:rPr>
          <w:rFonts w:ascii="Times New Roman" w:hAnsi="Times New Roman" w:cs="Times New Roman"/>
          <w:sz w:val="24"/>
          <w:szCs w:val="24"/>
        </w:rPr>
      </w:pPr>
    </w:p>
    <w:p w14:paraId="750E9EF9" w14:textId="77777777" w:rsidR="00E46DBA" w:rsidRDefault="00E46DBA" w:rsidP="00E46DBA">
      <w:pPr>
        <w:rPr>
          <w:rFonts w:ascii="Times New Roman" w:hAnsi="Times New Roman" w:cs="Times New Roman"/>
          <w:sz w:val="24"/>
          <w:szCs w:val="24"/>
        </w:rPr>
      </w:pPr>
    </w:p>
    <w:p w14:paraId="4CF5BC47" w14:textId="77777777" w:rsidR="00E46DBA" w:rsidRDefault="00E46DBA" w:rsidP="00E46DBA">
      <w:pPr>
        <w:rPr>
          <w:rFonts w:ascii="Times New Roman" w:hAnsi="Times New Roman" w:cs="Times New Roman"/>
          <w:sz w:val="24"/>
          <w:szCs w:val="24"/>
        </w:rPr>
      </w:pPr>
    </w:p>
    <w:p w14:paraId="0A44D985" w14:textId="77777777" w:rsidR="00E46DBA" w:rsidRDefault="00E46DBA" w:rsidP="00E46DBA">
      <w:pPr>
        <w:rPr>
          <w:rFonts w:ascii="Times New Roman" w:hAnsi="Times New Roman" w:cs="Times New Roman"/>
          <w:sz w:val="24"/>
          <w:szCs w:val="24"/>
        </w:rPr>
      </w:pPr>
    </w:p>
    <w:p w14:paraId="04A8202C" w14:textId="7C161B9D" w:rsidR="00DE1F7A" w:rsidRDefault="00FA297F" w:rsidP="00DE1F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F7A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 A Rubric (Analytic): Group Presentation</w:t>
      </w:r>
    </w:p>
    <w:p w14:paraId="772E44A0" w14:textId="77777777" w:rsidR="00DE1F7A" w:rsidRDefault="00DE1F7A" w:rsidP="00DE1F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167B4" w14:textId="1C9469B6" w:rsidR="00DE1F7A" w:rsidRPr="00DE1F7A" w:rsidRDefault="00DE1F7A" w:rsidP="00DE1F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Group topic/members:</w:t>
      </w:r>
    </w:p>
    <w:tbl>
      <w:tblPr>
        <w:tblStyle w:val="TableGrid"/>
        <w:tblpPr w:leftFromText="180" w:rightFromText="180" w:vertAnchor="page" w:horzAnchor="margin" w:tblpXSpec="center" w:tblpY="2761"/>
        <w:tblW w:w="10598" w:type="dxa"/>
        <w:tblLook w:val="04A0" w:firstRow="1" w:lastRow="0" w:firstColumn="1" w:lastColumn="0" w:noHBand="0" w:noVBand="1"/>
      </w:tblPr>
      <w:tblGrid>
        <w:gridCol w:w="2119"/>
        <w:gridCol w:w="3291"/>
        <w:gridCol w:w="2729"/>
        <w:gridCol w:w="2459"/>
      </w:tblGrid>
      <w:tr w:rsidR="00CE2043" w:rsidRPr="00DE1F7A" w14:paraId="00376691" w14:textId="77777777" w:rsidTr="00DE1F7A">
        <w:trPr>
          <w:trHeight w:val="498"/>
        </w:trPr>
        <w:tc>
          <w:tcPr>
            <w:tcW w:w="2119" w:type="dxa"/>
          </w:tcPr>
          <w:p w14:paraId="76A8E63F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Criteria </w:t>
            </w:r>
          </w:p>
        </w:tc>
        <w:tc>
          <w:tcPr>
            <w:tcW w:w="3291" w:type="dxa"/>
          </w:tcPr>
          <w:p w14:paraId="48960023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Exceptional</w:t>
            </w:r>
          </w:p>
          <w:p w14:paraId="3D90254B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(5pts)</w:t>
            </w:r>
          </w:p>
        </w:tc>
        <w:tc>
          <w:tcPr>
            <w:tcW w:w="2729" w:type="dxa"/>
          </w:tcPr>
          <w:p w14:paraId="5DF37B45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Meets Expectations</w:t>
            </w:r>
          </w:p>
          <w:p w14:paraId="60CCFBC7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(3-4pts)</w:t>
            </w:r>
          </w:p>
        </w:tc>
        <w:tc>
          <w:tcPr>
            <w:tcW w:w="2459" w:type="dxa"/>
          </w:tcPr>
          <w:p w14:paraId="32E3E8D8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Below expected level</w:t>
            </w:r>
          </w:p>
          <w:p w14:paraId="6C68815B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(1-2pts)</w:t>
            </w:r>
          </w:p>
        </w:tc>
      </w:tr>
      <w:tr w:rsidR="00CE2043" w:rsidRPr="00DE1F7A" w14:paraId="3744AD22" w14:textId="77777777" w:rsidTr="00DE1F7A">
        <w:trPr>
          <w:trHeight w:val="1373"/>
        </w:trPr>
        <w:tc>
          <w:tcPr>
            <w:tcW w:w="2119" w:type="dxa"/>
          </w:tcPr>
          <w:p w14:paraId="6866685E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Attention to Audience</w:t>
            </w:r>
          </w:p>
        </w:tc>
        <w:tc>
          <w:tcPr>
            <w:tcW w:w="3291" w:type="dxa"/>
          </w:tcPr>
          <w:p w14:paraId="3BBED7FC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Presenters engaged the audience and held their attention with creative articulation and enthusiasm. An interesting or original approach was used to present the topic. </w:t>
            </w:r>
          </w:p>
        </w:tc>
        <w:tc>
          <w:tcPr>
            <w:tcW w:w="2729" w:type="dxa"/>
          </w:tcPr>
          <w:p w14:paraId="2370ADC0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Presenters engaged the audience </w:t>
            </w: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</w:t>
            </w: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 of the time. An interesting approach was used to present the topic. </w:t>
            </w:r>
          </w:p>
        </w:tc>
        <w:tc>
          <w:tcPr>
            <w:tcW w:w="2459" w:type="dxa"/>
          </w:tcPr>
          <w:p w14:paraId="34C65201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>Little or no attempt to engage the audience.</w:t>
            </w:r>
          </w:p>
        </w:tc>
      </w:tr>
      <w:tr w:rsidR="00CE2043" w:rsidRPr="00DE1F7A" w14:paraId="74E3EF71" w14:textId="77777777" w:rsidTr="00DE1F7A">
        <w:trPr>
          <w:trHeight w:val="1787"/>
        </w:trPr>
        <w:tc>
          <w:tcPr>
            <w:tcW w:w="2119" w:type="dxa"/>
          </w:tcPr>
          <w:p w14:paraId="60B2B0BD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Development of topic</w:t>
            </w:r>
          </w:p>
        </w:tc>
        <w:tc>
          <w:tcPr>
            <w:tcW w:w="3291" w:type="dxa"/>
          </w:tcPr>
          <w:p w14:paraId="42333620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Group members showed an excellent understanding of the topic was shown. Oral systemic links and connections were explained in detail with examples. All information was relevant and well expressed.  </w:t>
            </w:r>
          </w:p>
        </w:tc>
        <w:tc>
          <w:tcPr>
            <w:tcW w:w="2729" w:type="dxa"/>
          </w:tcPr>
          <w:p w14:paraId="41B03FF1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Group members showed a good understanding of the topic was shown. Oral systemic links were explained. Information was relevant and well expressed. </w:t>
            </w:r>
          </w:p>
        </w:tc>
        <w:tc>
          <w:tcPr>
            <w:tcW w:w="2459" w:type="dxa"/>
          </w:tcPr>
          <w:p w14:paraId="2191E3FC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Group members showed some understanding of the topic was shown. Some oral-systemic links were included but not explained. Information lacked relevance and direction. </w:t>
            </w:r>
          </w:p>
        </w:tc>
      </w:tr>
      <w:tr w:rsidR="00CE2043" w:rsidRPr="00DE1F7A" w14:paraId="2822FFFC" w14:textId="77777777" w:rsidTr="00DE1F7A">
        <w:trPr>
          <w:trHeight w:val="1605"/>
        </w:trPr>
        <w:tc>
          <w:tcPr>
            <w:tcW w:w="2119" w:type="dxa"/>
          </w:tcPr>
          <w:p w14:paraId="6765CB64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Speaking skills/presentation length</w:t>
            </w:r>
          </w:p>
        </w:tc>
        <w:tc>
          <w:tcPr>
            <w:tcW w:w="3291" w:type="dxa"/>
          </w:tcPr>
          <w:p w14:paraId="4738B995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>Group members showed exceptional confidence with material displayed through clear articulation, eye contact, and enthusiasm. Presented within allotted time.</w:t>
            </w:r>
          </w:p>
        </w:tc>
        <w:tc>
          <w:tcPr>
            <w:tcW w:w="2729" w:type="dxa"/>
          </w:tcPr>
          <w:p w14:paraId="66346570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>Group members showed clear articulation of ideas but lacks confidence with the material. Remained close to the allotted time</w:t>
            </w:r>
          </w:p>
        </w:tc>
        <w:tc>
          <w:tcPr>
            <w:tcW w:w="2459" w:type="dxa"/>
          </w:tcPr>
          <w:p w14:paraId="03247180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>Little eye contact, fast-paced, and little expression, presenters seemed uninterested. Exceeded or fell short of allotted time</w:t>
            </w:r>
          </w:p>
        </w:tc>
      </w:tr>
      <w:tr w:rsidR="00CE2043" w:rsidRPr="00DE1F7A" w14:paraId="6CBAF17B" w14:textId="77777777" w:rsidTr="00DE1F7A">
        <w:trPr>
          <w:trHeight w:val="1697"/>
        </w:trPr>
        <w:tc>
          <w:tcPr>
            <w:tcW w:w="2119" w:type="dxa"/>
          </w:tcPr>
          <w:p w14:paraId="61C34123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3291" w:type="dxa"/>
          </w:tcPr>
          <w:p w14:paraId="1AA6BD59" w14:textId="77777777" w:rsidR="00CE2043" w:rsidRPr="00DE1F7A" w:rsidRDefault="00CE2043" w:rsidP="00DE1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E1F7A">
              <w:rPr>
                <w:rFonts w:ascii="Times New Roman" w:eastAsia="Times New Roman" w:hAnsi="Times New Roman" w:cs="Times New Roman"/>
                <w:sz w:val="24"/>
                <w:szCs w:val="24"/>
              </w:rPr>
              <w:t>roup effectively delegates tasks, manages time efficiently, and contributes equally.</w:t>
            </w:r>
          </w:p>
          <w:p w14:paraId="09BACCD0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5E4FF3FE" w14:textId="77777777" w:rsidR="00CE2043" w:rsidRPr="00DE1F7A" w:rsidRDefault="00CE2043" w:rsidP="00DE1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eastAsia="Times New Roman" w:hAnsi="Times New Roman" w:cs="Times New Roman"/>
                <w:sz w:val="24"/>
                <w:szCs w:val="24"/>
              </w:rPr>
              <w:t>Group delegates tasks, manage time efficiently and most members contributed</w:t>
            </w:r>
          </w:p>
          <w:p w14:paraId="3C504C76" w14:textId="77777777" w:rsidR="00CE2043" w:rsidRPr="00DE1F7A" w:rsidRDefault="00CE2043" w:rsidP="00DE1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eastAsia="Times New Roman" w:hAnsi="Times New Roman" w:cs="Times New Roman"/>
                <w:sz w:val="24"/>
                <w:szCs w:val="24"/>
              </w:rPr>
              <w:t>equally.</w:t>
            </w:r>
          </w:p>
          <w:p w14:paraId="6F922800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55157FBC" w14:textId="77777777" w:rsidR="00CE2043" w:rsidRPr="00DE1F7A" w:rsidRDefault="00CE2043" w:rsidP="00DE1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Group may not have delegated tasks well, managed time efficiently or contributed </w:t>
            </w:r>
          </w:p>
          <w:p w14:paraId="34D23354" w14:textId="77777777" w:rsidR="00CE2043" w:rsidRPr="00DE1F7A" w:rsidRDefault="00CE2043" w:rsidP="00DE1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eastAsia="Times New Roman" w:hAnsi="Times New Roman" w:cs="Times New Roman"/>
                <w:sz w:val="24"/>
                <w:szCs w:val="24"/>
              </w:rPr>
              <w:t>equally.</w:t>
            </w:r>
          </w:p>
          <w:p w14:paraId="7F07E3CB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3" w:rsidRPr="00DE1F7A" w14:paraId="20A05F65" w14:textId="77777777" w:rsidTr="00DE1F7A">
        <w:trPr>
          <w:trHeight w:val="2023"/>
        </w:trPr>
        <w:tc>
          <w:tcPr>
            <w:tcW w:w="2119" w:type="dxa"/>
          </w:tcPr>
          <w:p w14:paraId="5ACEFCEF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3291" w:type="dxa"/>
          </w:tcPr>
          <w:p w14:paraId="51CA4366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The topic chosen was thoroughly explained and included all components listed. Provided a detailed look into how the issue affects oral health. The presentation was summed up clearly and effectively, with critical points emphasized. </w:t>
            </w:r>
          </w:p>
        </w:tc>
        <w:tc>
          <w:tcPr>
            <w:tcW w:w="2729" w:type="dxa"/>
          </w:tcPr>
          <w:p w14:paraId="57889371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The topic chosen was briefly explained, and all components weren't addressed. Provided a brief look into how the issue affects oral health. Critical points were briefly mentioned. </w:t>
            </w:r>
          </w:p>
        </w:tc>
        <w:tc>
          <w:tcPr>
            <w:tcW w:w="2459" w:type="dxa"/>
          </w:tcPr>
          <w:p w14:paraId="2D8D4BC4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>The topic chosen lacked detail and didn't address the concepts. Critical points weren't explained or mentioned.</w:t>
            </w:r>
          </w:p>
        </w:tc>
      </w:tr>
      <w:tr w:rsidR="00CE2043" w:rsidRPr="00DE1F7A" w14:paraId="41240ED7" w14:textId="77777777" w:rsidTr="00DE1F7A">
        <w:trPr>
          <w:trHeight w:val="835"/>
        </w:trPr>
        <w:tc>
          <w:tcPr>
            <w:tcW w:w="2119" w:type="dxa"/>
          </w:tcPr>
          <w:p w14:paraId="43785A37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Use of visual aids</w:t>
            </w:r>
          </w:p>
        </w:tc>
        <w:tc>
          <w:tcPr>
            <w:tcW w:w="3291" w:type="dxa"/>
          </w:tcPr>
          <w:p w14:paraId="7B29D67B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Visual aids were carefully prepared and supported the presentation effectively. </w:t>
            </w:r>
          </w:p>
        </w:tc>
        <w:tc>
          <w:tcPr>
            <w:tcW w:w="2729" w:type="dxa"/>
          </w:tcPr>
          <w:p w14:paraId="0F16191C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Some visual aids were used effectively. </w:t>
            </w:r>
          </w:p>
        </w:tc>
        <w:tc>
          <w:tcPr>
            <w:tcW w:w="2459" w:type="dxa"/>
          </w:tcPr>
          <w:p w14:paraId="5DCDF45A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No visual aids were used /or the visual aids weren't clear or effective. </w:t>
            </w:r>
          </w:p>
        </w:tc>
      </w:tr>
      <w:tr w:rsidR="00CE2043" w:rsidRPr="00DE1F7A" w14:paraId="4E06557B" w14:textId="77777777" w:rsidTr="00DE1F7A">
        <w:trPr>
          <w:trHeight w:val="1406"/>
        </w:trPr>
        <w:tc>
          <w:tcPr>
            <w:tcW w:w="2119" w:type="dxa"/>
          </w:tcPr>
          <w:p w14:paraId="1F5A2865" w14:textId="77777777" w:rsidR="00CE2043" w:rsidRPr="00DE1F7A" w:rsidRDefault="00CE2043" w:rsidP="00DE1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 citation/Spelling and grammar.</w:t>
            </w:r>
          </w:p>
        </w:tc>
        <w:tc>
          <w:tcPr>
            <w:tcW w:w="3291" w:type="dxa"/>
          </w:tcPr>
          <w:p w14:paraId="60CC7FCF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is free from APA 7</w:t>
            </w:r>
            <w:r w:rsidRPr="00DE1F7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DE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edition citation errors. Presentation is free of spelling and grammar errors.</w:t>
            </w:r>
          </w:p>
        </w:tc>
        <w:tc>
          <w:tcPr>
            <w:tcW w:w="2729" w:type="dxa"/>
          </w:tcPr>
          <w:p w14:paraId="20500F3A" w14:textId="77777777" w:rsidR="00CE2043" w:rsidRPr="00DE1F7A" w:rsidRDefault="00CE2043" w:rsidP="00DE1F7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has 1-3 APA 7</w:t>
            </w:r>
            <w:r w:rsidRPr="00DE1F7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DE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edition citation errors. Presentation has 2-3 spelling and grammar errors</w:t>
            </w:r>
          </w:p>
        </w:tc>
        <w:tc>
          <w:tcPr>
            <w:tcW w:w="2459" w:type="dxa"/>
          </w:tcPr>
          <w:p w14:paraId="3A64F48B" w14:textId="77777777" w:rsidR="00CE2043" w:rsidRPr="00DE1F7A" w:rsidRDefault="00CE2043" w:rsidP="00DE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has more than 5 APA 7</w:t>
            </w:r>
            <w:r w:rsidRPr="00DE1F7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DE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edition citation errors. Presentation has more than 5 spelling and grammar errors.</w:t>
            </w:r>
          </w:p>
        </w:tc>
      </w:tr>
    </w:tbl>
    <w:p w14:paraId="10D77D84" w14:textId="440ABC4C" w:rsidR="00CE2043" w:rsidRPr="00DE1F7A" w:rsidRDefault="00CE2043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F7A">
        <w:rPr>
          <w:rFonts w:ascii="Times New Roman" w:hAnsi="Times New Roman" w:cs="Times New Roman"/>
          <w:b/>
          <w:bCs/>
          <w:sz w:val="24"/>
          <w:szCs w:val="24"/>
        </w:rPr>
        <w:t>Total___/35</w:t>
      </w:r>
      <w:bookmarkStart w:id="4" w:name="_Hlk45695773"/>
      <w:bookmarkStart w:id="5" w:name="_Hlk45957502"/>
    </w:p>
    <w:p w14:paraId="6AE680C1" w14:textId="629BB69F" w:rsidR="009A3AC3" w:rsidRDefault="009A3AC3" w:rsidP="00DE1F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1F7A">
        <w:rPr>
          <w:rFonts w:ascii="Times New Roman" w:hAnsi="Times New Roman" w:cs="Times New Roman"/>
          <w:b/>
          <w:bCs/>
          <w:sz w:val="24"/>
          <w:szCs w:val="24"/>
        </w:rPr>
        <w:t>Instructor feedback:</w:t>
      </w:r>
    </w:p>
    <w:p w14:paraId="0AB9EB86" w14:textId="5AD4E09D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9E0B8" w14:textId="69CE264C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03137" w14:textId="6846330A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0EE8E" w14:textId="29F60C16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A69DA" w14:textId="46EAEBE0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7CA84" w14:textId="6BB5677C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FE414" w14:textId="6FDFDAA6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40025" w14:textId="73741A1C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AA5B9" w14:textId="33E17F04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295EA" w14:textId="4F0B11EC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B63F9" w14:textId="3D354897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EA88A" w14:textId="7827E8E4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E5ECD" w14:textId="2A058DE7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19ACE" w14:textId="247B73FB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D2BF7" w14:textId="664EA0D9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D9BBE" w14:textId="100A6374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60BF0" w14:textId="2084F8BC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70543" w14:textId="62FD26F7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CAFC4" w14:textId="6E3E30CE" w:rsid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7033" w14:textId="77777777" w:rsidR="00DE1F7A" w:rsidRPr="00DE1F7A" w:rsidRDefault="00DE1F7A" w:rsidP="00CE2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bookmarkEnd w:id="5"/>
    <w:p w14:paraId="0A263521" w14:textId="77777777" w:rsidR="00820241" w:rsidRDefault="00820241" w:rsidP="00A168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A3AA8" w14:textId="38149F0B" w:rsidR="00FE209A" w:rsidRPr="00DE1F7A" w:rsidRDefault="00FE209A" w:rsidP="00A168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F7A">
        <w:rPr>
          <w:rFonts w:ascii="Times New Roman" w:hAnsi="Times New Roman" w:cs="Times New Roman"/>
          <w:b/>
          <w:bCs/>
          <w:sz w:val="24"/>
          <w:szCs w:val="24"/>
        </w:rPr>
        <w:t xml:space="preserve">Plan B Rubric (Holistic): </w:t>
      </w:r>
      <w:r w:rsidR="009E3B0F" w:rsidRPr="00DE1F7A">
        <w:rPr>
          <w:rFonts w:ascii="Times New Roman" w:hAnsi="Times New Roman" w:cs="Times New Roman"/>
          <w:b/>
          <w:bCs/>
          <w:sz w:val="24"/>
          <w:szCs w:val="24"/>
        </w:rPr>
        <w:t>Patient pathology works</w:t>
      </w:r>
      <w:r w:rsidR="004D70EF" w:rsidRPr="00DE1F7A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9E3B0F" w:rsidRPr="00DE1F7A">
        <w:rPr>
          <w:rFonts w:ascii="Times New Roman" w:hAnsi="Times New Roman" w:cs="Times New Roman"/>
          <w:b/>
          <w:bCs/>
          <w:sz w:val="24"/>
          <w:szCs w:val="24"/>
        </w:rPr>
        <w:t>eet</w:t>
      </w:r>
    </w:p>
    <w:p w14:paraId="2B717578" w14:textId="594B3332" w:rsidR="00877E5B" w:rsidRPr="00DE1F7A" w:rsidRDefault="00877E5B" w:rsidP="00877E5B">
      <w:pPr>
        <w:rPr>
          <w:rFonts w:ascii="Times New Roman" w:hAnsi="Times New Roman" w:cs="Times New Roman"/>
          <w:sz w:val="24"/>
          <w:szCs w:val="24"/>
        </w:rPr>
      </w:pPr>
      <w:r w:rsidRPr="00DE1F7A">
        <w:rPr>
          <w:rFonts w:ascii="Times New Roman" w:hAnsi="Times New Roman" w:cs="Times New Roman"/>
          <w:sz w:val="24"/>
          <w:szCs w:val="24"/>
        </w:rPr>
        <w:t>A</w:t>
      </w:r>
      <w:r w:rsidRPr="00DE1F7A">
        <w:rPr>
          <w:rFonts w:ascii="Times New Roman" w:hAnsi="Times New Roman" w:cs="Times New Roman"/>
          <w:b/>
          <w:bCs/>
          <w:sz w:val="24"/>
          <w:szCs w:val="24"/>
        </w:rPr>
        <w:t>ssignment description</w:t>
      </w:r>
      <w:r w:rsidRPr="00DE1F7A">
        <w:rPr>
          <w:rFonts w:ascii="Times New Roman" w:hAnsi="Times New Roman" w:cs="Times New Roman"/>
          <w:sz w:val="24"/>
          <w:szCs w:val="24"/>
        </w:rPr>
        <w:t>: Each student</w:t>
      </w:r>
      <w:r w:rsidR="00FA0357" w:rsidRPr="00DE1F7A">
        <w:rPr>
          <w:rFonts w:ascii="Times New Roman" w:hAnsi="Times New Roman" w:cs="Times New Roman"/>
          <w:sz w:val="24"/>
          <w:szCs w:val="24"/>
        </w:rPr>
        <w:t xml:space="preserve"> must</w:t>
      </w:r>
      <w:r w:rsidR="00880427" w:rsidRPr="00DE1F7A">
        <w:rPr>
          <w:rFonts w:ascii="Times New Roman" w:hAnsi="Times New Roman" w:cs="Times New Roman"/>
          <w:sz w:val="24"/>
          <w:szCs w:val="24"/>
        </w:rPr>
        <w:t xml:space="preserve"> select a patient</w:t>
      </w:r>
      <w:r w:rsidR="007803FC" w:rsidRPr="00DE1F7A">
        <w:rPr>
          <w:rFonts w:ascii="Times New Roman" w:hAnsi="Times New Roman" w:cs="Times New Roman"/>
          <w:sz w:val="24"/>
          <w:szCs w:val="24"/>
        </w:rPr>
        <w:t xml:space="preserve"> they are</w:t>
      </w:r>
      <w:r w:rsidR="0090337D" w:rsidRPr="00DE1F7A">
        <w:rPr>
          <w:rFonts w:ascii="Times New Roman" w:hAnsi="Times New Roman" w:cs="Times New Roman"/>
          <w:sz w:val="24"/>
          <w:szCs w:val="24"/>
        </w:rPr>
        <w:t xml:space="preserve"> treating</w:t>
      </w:r>
      <w:r w:rsidR="007803FC" w:rsidRPr="00DE1F7A">
        <w:rPr>
          <w:rFonts w:ascii="Times New Roman" w:hAnsi="Times New Roman" w:cs="Times New Roman"/>
          <w:sz w:val="24"/>
          <w:szCs w:val="24"/>
        </w:rPr>
        <w:t xml:space="preserve"> in </w:t>
      </w:r>
      <w:r w:rsidR="009158C9" w:rsidRPr="00DE1F7A">
        <w:rPr>
          <w:rFonts w:ascii="Times New Roman" w:hAnsi="Times New Roman" w:cs="Times New Roman"/>
          <w:sz w:val="24"/>
          <w:szCs w:val="24"/>
        </w:rPr>
        <w:t xml:space="preserve">the </w:t>
      </w:r>
      <w:r w:rsidR="007803FC" w:rsidRPr="00DE1F7A">
        <w:rPr>
          <w:rFonts w:ascii="Times New Roman" w:hAnsi="Times New Roman" w:cs="Times New Roman"/>
          <w:sz w:val="24"/>
          <w:szCs w:val="24"/>
        </w:rPr>
        <w:t>clinic</w:t>
      </w:r>
      <w:r w:rsidR="0090337D" w:rsidRPr="00DE1F7A">
        <w:rPr>
          <w:rFonts w:ascii="Times New Roman" w:hAnsi="Times New Roman" w:cs="Times New Roman"/>
          <w:sz w:val="24"/>
          <w:szCs w:val="24"/>
        </w:rPr>
        <w:t xml:space="preserve"> </w:t>
      </w:r>
      <w:r w:rsidR="00284FEF" w:rsidRPr="00DE1F7A">
        <w:rPr>
          <w:rFonts w:ascii="Times New Roman" w:hAnsi="Times New Roman" w:cs="Times New Roman"/>
          <w:sz w:val="24"/>
          <w:szCs w:val="24"/>
        </w:rPr>
        <w:t>that presents with</w:t>
      </w:r>
      <w:r w:rsidR="00841567" w:rsidRPr="00DE1F7A">
        <w:rPr>
          <w:rFonts w:ascii="Times New Roman" w:hAnsi="Times New Roman" w:cs="Times New Roman"/>
          <w:sz w:val="24"/>
          <w:szCs w:val="24"/>
        </w:rPr>
        <w:t xml:space="preserve"> a</w:t>
      </w:r>
      <w:r w:rsidR="009158C9" w:rsidRPr="00DE1F7A">
        <w:rPr>
          <w:rFonts w:ascii="Times New Roman" w:hAnsi="Times New Roman" w:cs="Times New Roman"/>
          <w:sz w:val="24"/>
          <w:szCs w:val="24"/>
        </w:rPr>
        <w:t>n</w:t>
      </w:r>
      <w:r w:rsidR="00841567" w:rsidRPr="00DE1F7A">
        <w:rPr>
          <w:rFonts w:ascii="Times New Roman" w:hAnsi="Times New Roman" w:cs="Times New Roman"/>
          <w:sz w:val="24"/>
          <w:szCs w:val="24"/>
        </w:rPr>
        <w:t xml:space="preserve"> oral lesion</w:t>
      </w:r>
      <w:r w:rsidR="00830D29" w:rsidRPr="00DE1F7A">
        <w:rPr>
          <w:rFonts w:ascii="Times New Roman" w:hAnsi="Times New Roman" w:cs="Times New Roman"/>
          <w:sz w:val="24"/>
          <w:szCs w:val="24"/>
        </w:rPr>
        <w:t xml:space="preserve">. Students </w:t>
      </w:r>
      <w:r w:rsidR="0050441C" w:rsidRPr="00DE1F7A">
        <w:rPr>
          <w:rFonts w:ascii="Times New Roman" w:hAnsi="Times New Roman" w:cs="Times New Roman"/>
          <w:sz w:val="24"/>
          <w:szCs w:val="24"/>
        </w:rPr>
        <w:t>must</w:t>
      </w:r>
      <w:r w:rsidR="002D549D" w:rsidRPr="00DE1F7A">
        <w:rPr>
          <w:rFonts w:ascii="Times New Roman" w:hAnsi="Times New Roman" w:cs="Times New Roman"/>
          <w:sz w:val="24"/>
          <w:szCs w:val="24"/>
        </w:rPr>
        <w:t xml:space="preserve"> </w:t>
      </w:r>
      <w:r w:rsidR="00FF0041" w:rsidRPr="00DE1F7A">
        <w:rPr>
          <w:rFonts w:ascii="Times New Roman" w:hAnsi="Times New Roman" w:cs="Times New Roman"/>
          <w:sz w:val="24"/>
          <w:szCs w:val="24"/>
        </w:rPr>
        <w:t>gather</w:t>
      </w:r>
      <w:r w:rsidR="00BA53C0" w:rsidRPr="00DE1F7A">
        <w:rPr>
          <w:rFonts w:ascii="Times New Roman" w:hAnsi="Times New Roman" w:cs="Times New Roman"/>
          <w:sz w:val="24"/>
          <w:szCs w:val="24"/>
        </w:rPr>
        <w:t xml:space="preserve"> </w:t>
      </w:r>
      <w:r w:rsidR="00FF0041" w:rsidRPr="00DE1F7A">
        <w:rPr>
          <w:rFonts w:ascii="Times New Roman" w:hAnsi="Times New Roman" w:cs="Times New Roman"/>
          <w:sz w:val="24"/>
          <w:szCs w:val="24"/>
        </w:rPr>
        <w:t>evidence</w:t>
      </w:r>
      <w:r w:rsidR="00205989" w:rsidRPr="00DE1F7A">
        <w:rPr>
          <w:rFonts w:ascii="Times New Roman" w:hAnsi="Times New Roman" w:cs="Times New Roman"/>
          <w:sz w:val="24"/>
          <w:szCs w:val="24"/>
        </w:rPr>
        <w:t xml:space="preserve">, </w:t>
      </w:r>
      <w:r w:rsidR="00E82B43" w:rsidRPr="00DE1F7A">
        <w:rPr>
          <w:rFonts w:ascii="Times New Roman" w:hAnsi="Times New Roman" w:cs="Times New Roman"/>
          <w:sz w:val="24"/>
          <w:szCs w:val="24"/>
        </w:rPr>
        <w:t>correctly describe</w:t>
      </w:r>
      <w:r w:rsidR="00C356C1" w:rsidRPr="00DE1F7A">
        <w:rPr>
          <w:rFonts w:ascii="Times New Roman" w:hAnsi="Times New Roman" w:cs="Times New Roman"/>
          <w:sz w:val="24"/>
          <w:szCs w:val="24"/>
        </w:rPr>
        <w:t>,</w:t>
      </w:r>
      <w:r w:rsidR="00E82B43" w:rsidRPr="00DE1F7A">
        <w:rPr>
          <w:rFonts w:ascii="Times New Roman" w:hAnsi="Times New Roman" w:cs="Times New Roman"/>
          <w:sz w:val="24"/>
          <w:szCs w:val="24"/>
        </w:rPr>
        <w:t xml:space="preserve"> </w:t>
      </w:r>
      <w:r w:rsidR="00C356C1" w:rsidRPr="00DE1F7A">
        <w:rPr>
          <w:rFonts w:ascii="Times New Roman" w:hAnsi="Times New Roman" w:cs="Times New Roman"/>
          <w:sz w:val="24"/>
          <w:szCs w:val="24"/>
        </w:rPr>
        <w:t xml:space="preserve">and document </w:t>
      </w:r>
      <w:r w:rsidR="00E82B43" w:rsidRPr="00DE1F7A">
        <w:rPr>
          <w:rFonts w:ascii="Times New Roman" w:hAnsi="Times New Roman" w:cs="Times New Roman"/>
          <w:sz w:val="24"/>
          <w:szCs w:val="24"/>
        </w:rPr>
        <w:t>the lesion using appropriate terminology</w:t>
      </w:r>
      <w:r w:rsidR="00FF0041" w:rsidRPr="00DE1F7A">
        <w:rPr>
          <w:rFonts w:ascii="Times New Roman" w:hAnsi="Times New Roman" w:cs="Times New Roman"/>
          <w:sz w:val="24"/>
          <w:szCs w:val="24"/>
        </w:rPr>
        <w:t xml:space="preserve"> </w:t>
      </w:r>
      <w:r w:rsidR="00523617" w:rsidRPr="00DE1F7A">
        <w:rPr>
          <w:rFonts w:ascii="Times New Roman" w:hAnsi="Times New Roman" w:cs="Times New Roman"/>
          <w:sz w:val="24"/>
          <w:szCs w:val="24"/>
        </w:rPr>
        <w:t xml:space="preserve">presented in </w:t>
      </w:r>
      <w:r w:rsidR="002D6185" w:rsidRPr="00DE1F7A">
        <w:rPr>
          <w:rFonts w:ascii="Times New Roman" w:hAnsi="Times New Roman" w:cs="Times New Roman"/>
          <w:sz w:val="24"/>
          <w:szCs w:val="24"/>
        </w:rPr>
        <w:t>class and</w:t>
      </w:r>
      <w:r w:rsidR="00D05F45" w:rsidRPr="00DE1F7A">
        <w:rPr>
          <w:rFonts w:ascii="Times New Roman" w:hAnsi="Times New Roman" w:cs="Times New Roman"/>
          <w:sz w:val="24"/>
          <w:szCs w:val="24"/>
        </w:rPr>
        <w:t xml:space="preserve"> the </w:t>
      </w:r>
      <w:r w:rsidR="002D6185" w:rsidRPr="00DE1F7A">
        <w:rPr>
          <w:rFonts w:ascii="Times New Roman" w:hAnsi="Times New Roman" w:cs="Times New Roman"/>
          <w:sz w:val="24"/>
          <w:szCs w:val="24"/>
        </w:rPr>
        <w:t xml:space="preserve">clinic </w:t>
      </w:r>
      <w:r w:rsidR="001A1342" w:rsidRPr="00DE1F7A">
        <w:rPr>
          <w:rFonts w:ascii="Times New Roman" w:hAnsi="Times New Roman" w:cs="Times New Roman"/>
          <w:sz w:val="24"/>
          <w:szCs w:val="24"/>
        </w:rPr>
        <w:t xml:space="preserve">to </w:t>
      </w:r>
      <w:r w:rsidR="00B43BC2" w:rsidRPr="00DE1F7A">
        <w:rPr>
          <w:rFonts w:ascii="Times New Roman" w:hAnsi="Times New Roman" w:cs="Times New Roman"/>
          <w:sz w:val="24"/>
          <w:szCs w:val="24"/>
        </w:rPr>
        <w:t>complete a</w:t>
      </w:r>
      <w:r w:rsidR="00FA76CA" w:rsidRPr="00DE1F7A">
        <w:rPr>
          <w:rFonts w:ascii="Times New Roman" w:hAnsi="Times New Roman" w:cs="Times New Roman"/>
          <w:sz w:val="24"/>
          <w:szCs w:val="24"/>
        </w:rPr>
        <w:t xml:space="preserve"> </w:t>
      </w:r>
      <w:r w:rsidR="00B43BC2" w:rsidRPr="00DE1F7A">
        <w:rPr>
          <w:rFonts w:ascii="Times New Roman" w:hAnsi="Times New Roman" w:cs="Times New Roman"/>
          <w:sz w:val="24"/>
          <w:szCs w:val="24"/>
        </w:rPr>
        <w:t>correct diagnosis</w:t>
      </w:r>
      <w:r w:rsidR="00495302" w:rsidRPr="00DE1F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1"/>
        <w:tblpPr w:leftFromText="180" w:rightFromText="180" w:vertAnchor="text" w:horzAnchor="margin" w:tblpXSpec="center" w:tblpY="375"/>
        <w:tblW w:w="10506" w:type="dxa"/>
        <w:tblLook w:val="04A0" w:firstRow="1" w:lastRow="0" w:firstColumn="1" w:lastColumn="0" w:noHBand="0" w:noVBand="1"/>
      </w:tblPr>
      <w:tblGrid>
        <w:gridCol w:w="6150"/>
        <w:gridCol w:w="1483"/>
        <w:gridCol w:w="1483"/>
        <w:gridCol w:w="1390"/>
      </w:tblGrid>
      <w:tr w:rsidR="00ED079A" w:rsidRPr="00DE1F7A" w14:paraId="4359E773" w14:textId="77777777" w:rsidTr="00ED079A">
        <w:trPr>
          <w:trHeight w:val="419"/>
        </w:trPr>
        <w:tc>
          <w:tcPr>
            <w:tcW w:w="6460" w:type="dxa"/>
          </w:tcPr>
          <w:p w14:paraId="38FCDDDD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046" w:type="dxa"/>
            <w:gridSpan w:val="3"/>
          </w:tcPr>
          <w:p w14:paraId="57D83CB4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Scoring</w:t>
            </w:r>
          </w:p>
          <w:p w14:paraId="1D9DA1EE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079A" w:rsidRPr="00DE1F7A" w14:paraId="6EF2AE89" w14:textId="77777777" w:rsidTr="00ED079A">
        <w:trPr>
          <w:trHeight w:val="190"/>
        </w:trPr>
        <w:tc>
          <w:tcPr>
            <w:tcW w:w="6460" w:type="dxa"/>
          </w:tcPr>
          <w:p w14:paraId="6B110542" w14:textId="2AD29B61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 pathology worksheet rubric</w:t>
            </w:r>
          </w:p>
          <w:p w14:paraId="0703B70E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4925427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Exceeds expectations</w:t>
            </w:r>
          </w:p>
          <w:p w14:paraId="6CB31B41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7" w:type="dxa"/>
          </w:tcPr>
          <w:p w14:paraId="2E298A92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 </w:t>
            </w:r>
          </w:p>
          <w:p w14:paraId="0AB5C38E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expectations</w:t>
            </w:r>
          </w:p>
          <w:p w14:paraId="7A1BE11E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1A98477E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Below expectation</w:t>
            </w:r>
          </w:p>
          <w:p w14:paraId="5EFB6F88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D079A" w:rsidRPr="00DE1F7A" w14:paraId="3964480C" w14:textId="77777777" w:rsidTr="00ED079A">
        <w:trPr>
          <w:trHeight w:val="816"/>
        </w:trPr>
        <w:tc>
          <w:tcPr>
            <w:tcW w:w="6460" w:type="dxa"/>
          </w:tcPr>
          <w:p w14:paraId="6F1EC0D1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Gathering Evidence</w:t>
            </w:r>
          </w:p>
          <w:p w14:paraId="09D8064B" w14:textId="36381BEC" w:rsidR="00ED079A" w:rsidRPr="00DE1F7A" w:rsidRDefault="00ED079A" w:rsidP="00BE3F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The student thoroughly explains the fundamentals and the importance of performing a thorough </w:t>
            </w:r>
            <w:r w:rsidR="0085610F" w:rsidRPr="00DE1F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>ntra/extraoral exam and describes how the information helps in accurately diagnosing oral lesions. A complete medical history is done and utilized to assist in providing information for diagnosis</w:t>
            </w:r>
          </w:p>
          <w:p w14:paraId="3F76222B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09AAEE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7EF4819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1ADC68A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2A685B5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9A" w:rsidRPr="00DE1F7A" w14:paraId="4B732BB5" w14:textId="77777777" w:rsidTr="00ED079A">
        <w:trPr>
          <w:trHeight w:val="1008"/>
        </w:trPr>
        <w:tc>
          <w:tcPr>
            <w:tcW w:w="6460" w:type="dxa"/>
          </w:tcPr>
          <w:p w14:paraId="572CBF49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Description of lesion</w:t>
            </w:r>
          </w:p>
          <w:p w14:paraId="6AB345EF" w14:textId="3058C49E" w:rsidR="00ED079A" w:rsidRPr="00DE1F7A" w:rsidRDefault="00ED079A" w:rsidP="00BE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The student utilizes and applies </w:t>
            </w:r>
            <w:proofErr w:type="gramStart"/>
            <w:r w:rsidRPr="00DE1F7A">
              <w:rPr>
                <w:rFonts w:ascii="Times New Roman" w:hAnsi="Times New Roman" w:cs="Times New Roman"/>
                <w:sz w:val="24"/>
                <w:szCs w:val="24"/>
              </w:rPr>
              <w:t>all of</w:t>
            </w:r>
            <w:proofErr w:type="gramEnd"/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 the eight steps to </w:t>
            </w:r>
            <w:r w:rsidR="0087209F" w:rsidRPr="00DE1F7A">
              <w:rPr>
                <w:rFonts w:ascii="Times New Roman" w:hAnsi="Times New Roman" w:cs="Times New Roman"/>
                <w:sz w:val="24"/>
                <w:szCs w:val="24"/>
              </w:rPr>
              <w:t>describe the lesion accurately</w:t>
            </w:r>
          </w:p>
        </w:tc>
        <w:tc>
          <w:tcPr>
            <w:tcW w:w="1377" w:type="dxa"/>
          </w:tcPr>
          <w:p w14:paraId="7A8EC9AC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2DBC23F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B7C0FA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9A" w:rsidRPr="00DE1F7A" w14:paraId="4E9203CE" w14:textId="77777777" w:rsidTr="00ED079A">
        <w:trPr>
          <w:trHeight w:val="1008"/>
        </w:trPr>
        <w:tc>
          <w:tcPr>
            <w:tcW w:w="6460" w:type="dxa"/>
          </w:tcPr>
          <w:p w14:paraId="55731E77" w14:textId="05194A8D" w:rsidR="00C909A7" w:rsidRPr="00DE1F7A" w:rsidRDefault="00C909A7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Terminology</w:t>
            </w:r>
          </w:p>
          <w:p w14:paraId="42DBB918" w14:textId="49A19AE4" w:rsidR="00ED079A" w:rsidRPr="00DE1F7A" w:rsidRDefault="0087209F" w:rsidP="00BE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>The c</w:t>
            </w:r>
            <w:r w:rsidR="00ED079A" w:rsidRPr="00DE1F7A">
              <w:rPr>
                <w:rFonts w:ascii="Times New Roman" w:hAnsi="Times New Roman" w:cs="Times New Roman"/>
                <w:sz w:val="24"/>
                <w:szCs w:val="24"/>
              </w:rPr>
              <w:t>orrect terminology is used appropriately to describe soft tissue lesions throughout the assignment.</w:t>
            </w:r>
          </w:p>
          <w:p w14:paraId="0258B01B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F689BE1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B30D6B1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BA90782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9A" w:rsidRPr="00DE1F7A" w14:paraId="289EC3A9" w14:textId="77777777" w:rsidTr="00ED079A">
        <w:trPr>
          <w:trHeight w:val="804"/>
        </w:trPr>
        <w:tc>
          <w:tcPr>
            <w:tcW w:w="6460" w:type="dxa"/>
          </w:tcPr>
          <w:p w14:paraId="52A8E029" w14:textId="77777777" w:rsidR="00ED079A" w:rsidRPr="00DE1F7A" w:rsidRDefault="00ED079A" w:rsidP="00ED0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1F7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Documentation</w:t>
            </w:r>
          </w:p>
          <w:p w14:paraId="33AC5512" w14:textId="76C31D10" w:rsidR="00ED079A" w:rsidRPr="00DE1F7A" w:rsidRDefault="00540F5C" w:rsidP="00BE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>Appropriate d</w:t>
            </w:r>
            <w:r w:rsidR="00ED079A"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ocumentation of </w:t>
            </w:r>
            <w:r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D079A"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lesion </w:t>
            </w:r>
            <w:r w:rsidR="00856A60"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A00778"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done in a </w:t>
            </w:r>
            <w:r w:rsidR="00ED079A" w:rsidRPr="00DE1F7A">
              <w:rPr>
                <w:rFonts w:ascii="Times New Roman" w:hAnsi="Times New Roman" w:cs="Times New Roman"/>
                <w:sz w:val="24"/>
                <w:szCs w:val="24"/>
              </w:rPr>
              <w:t>detail</w:t>
            </w:r>
            <w:r w:rsidR="00856A60" w:rsidRPr="00DE1F7A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7E3142" w:rsidRPr="00DE1F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AA8" w:rsidRPr="00DE1F7A">
              <w:rPr>
                <w:rFonts w:ascii="Times New Roman" w:hAnsi="Times New Roman" w:cs="Times New Roman"/>
                <w:sz w:val="24"/>
                <w:szCs w:val="24"/>
              </w:rPr>
              <w:t xml:space="preserve"> accurate </w:t>
            </w:r>
            <w:r w:rsidR="00A00778" w:rsidRPr="00DE1F7A">
              <w:rPr>
                <w:rFonts w:ascii="Times New Roman" w:hAnsi="Times New Roman" w:cs="Times New Roman"/>
                <w:sz w:val="24"/>
                <w:szCs w:val="24"/>
              </w:rPr>
              <w:t>manner</w:t>
            </w:r>
          </w:p>
        </w:tc>
        <w:tc>
          <w:tcPr>
            <w:tcW w:w="1377" w:type="dxa"/>
          </w:tcPr>
          <w:p w14:paraId="754854A6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2E45E96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0D8B1E" w14:textId="77777777" w:rsidR="00ED079A" w:rsidRPr="00DE1F7A" w:rsidRDefault="00ED079A" w:rsidP="00ED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77C66" w14:textId="25082DE1" w:rsidR="00E46DBA" w:rsidRPr="00DE1F7A" w:rsidRDefault="00135289" w:rsidP="000F38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1F7A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DB57C1" w:rsidRPr="00DE1F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12463F" w14:textId="27269B3E" w:rsidR="00ED079A" w:rsidRPr="00DE1F7A" w:rsidRDefault="00ED079A" w:rsidP="00ED07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F7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/8 pts</w:t>
      </w:r>
    </w:p>
    <w:p w14:paraId="45D4E9E7" w14:textId="141E229B" w:rsidR="00ED079A" w:rsidRPr="00DE1F7A" w:rsidRDefault="00ED079A" w:rsidP="000F38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22460F" w14:textId="34E69EAB" w:rsidR="00ED079A" w:rsidRPr="00DE1F7A" w:rsidRDefault="00ED079A" w:rsidP="000F38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1CB35" w14:textId="58BD75DC" w:rsidR="00ED079A" w:rsidRPr="00DE1F7A" w:rsidRDefault="00ED079A" w:rsidP="000F38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5F6F4E" w14:textId="233E033E" w:rsidR="00ED079A" w:rsidRPr="00DE1F7A" w:rsidRDefault="00ED079A" w:rsidP="000F38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0F1766" w14:textId="67016E88" w:rsidR="00ED079A" w:rsidRPr="00DE1F7A" w:rsidRDefault="00ED079A" w:rsidP="000F38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FA4660" w14:textId="686AAB16" w:rsidR="00ED079A" w:rsidRPr="00DE1F7A" w:rsidRDefault="00ED079A" w:rsidP="000F38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25F81" w14:textId="2A86C303" w:rsidR="00ED079A" w:rsidRDefault="00ED079A" w:rsidP="000F38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1F633F" w14:textId="77777777" w:rsidR="00A1687B" w:rsidRDefault="00A1687B" w:rsidP="00ED0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AFD6D" w14:textId="1F0529C0" w:rsidR="00CB247D" w:rsidRDefault="00C63D64" w:rsidP="00ED0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1050E9C1" w14:textId="77777777" w:rsidR="00ED079A" w:rsidRPr="00C63D64" w:rsidRDefault="00ED079A" w:rsidP="00ED079A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Johnson, D. (2020). </w:t>
      </w:r>
      <w:r w:rsidRPr="00C63D6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DHYG 503: Didactic and clinical educational concepts syllabus. </w:t>
      </w:r>
      <w:r w:rsidRPr="00C63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 of Bridgeport. https://bridgeport.instructure.com/courses/1730246/assignments/syllabus</w:t>
      </w:r>
    </w:p>
    <w:p w14:paraId="759DD4D1" w14:textId="77777777" w:rsidR="00EA08D9" w:rsidRDefault="00EA08D9" w:rsidP="00ED07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6F035D" w14:textId="22AD00EA" w:rsidR="00C63D64" w:rsidRPr="00C63D64" w:rsidRDefault="00C63D64" w:rsidP="00ED079A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C63D64" w:rsidRPr="00C63D64" w:rsidSect="00EA2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547C7" w14:textId="77777777" w:rsidR="007C2DBE" w:rsidRDefault="007C2DBE" w:rsidP="00E46DBA">
      <w:pPr>
        <w:spacing w:after="0" w:line="240" w:lineRule="auto"/>
      </w:pPr>
      <w:r>
        <w:separator/>
      </w:r>
    </w:p>
  </w:endnote>
  <w:endnote w:type="continuationSeparator" w:id="0">
    <w:p w14:paraId="6B1EFC8F" w14:textId="77777777" w:rsidR="007C2DBE" w:rsidRDefault="007C2DBE" w:rsidP="00E4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D78A" w14:textId="77777777" w:rsidR="00E46DBA" w:rsidRDefault="00E46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730E4" w14:textId="77777777" w:rsidR="00E46DBA" w:rsidRDefault="00E46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5976" w14:textId="77777777" w:rsidR="00E46DBA" w:rsidRDefault="00E46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C85CE" w14:textId="77777777" w:rsidR="007C2DBE" w:rsidRDefault="007C2DBE" w:rsidP="00E46DBA">
      <w:pPr>
        <w:spacing w:after="0" w:line="240" w:lineRule="auto"/>
      </w:pPr>
      <w:r>
        <w:separator/>
      </w:r>
    </w:p>
  </w:footnote>
  <w:footnote w:type="continuationSeparator" w:id="0">
    <w:p w14:paraId="3ACB5FB7" w14:textId="77777777" w:rsidR="007C2DBE" w:rsidRDefault="007C2DBE" w:rsidP="00E46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42F8" w14:textId="77777777" w:rsidR="00E46DBA" w:rsidRDefault="00E46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1993" w14:textId="77777777" w:rsidR="00E46DBA" w:rsidRPr="000C5252" w:rsidRDefault="00E46DBA">
    <w:pPr>
      <w:pStyle w:val="Header"/>
      <w:rPr>
        <w:rFonts w:ascii="Times New Roman" w:hAnsi="Times New Roman" w:cs="Times New Roman"/>
        <w:sz w:val="24"/>
        <w:szCs w:val="24"/>
      </w:rPr>
    </w:pPr>
    <w:r w:rsidRPr="000C5252">
      <w:rPr>
        <w:rFonts w:ascii="Times New Roman" w:hAnsi="Times New Roman" w:cs="Times New Roman"/>
        <w:sz w:val="24"/>
        <w:szCs w:val="24"/>
      </w:rPr>
      <w:t>EVALUATION PLANS</w:t>
    </w:r>
    <w:r>
      <w:t xml:space="preserve"> </w:t>
    </w:r>
    <w:r>
      <w:ptab w:relativeTo="margin" w:alignment="center" w:leader="none"/>
    </w:r>
    <w:r>
      <w:ptab w:relativeTo="margin" w:alignment="right" w:leader="none"/>
    </w:r>
    <w:r w:rsidRPr="000C5252">
      <w:rPr>
        <w:rFonts w:ascii="Times New Roman" w:hAnsi="Times New Roman" w:cs="Times New Roman"/>
        <w:sz w:val="24"/>
        <w:szCs w:val="24"/>
      </w:rPr>
      <w:fldChar w:fldCharType="begin"/>
    </w:r>
    <w:r w:rsidRPr="000C525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C5252">
      <w:rPr>
        <w:rFonts w:ascii="Times New Roman" w:hAnsi="Times New Roman" w:cs="Times New Roman"/>
        <w:sz w:val="24"/>
        <w:szCs w:val="24"/>
      </w:rPr>
      <w:fldChar w:fldCharType="separate"/>
    </w:r>
    <w:r w:rsidRPr="000C5252">
      <w:rPr>
        <w:rFonts w:ascii="Times New Roman" w:hAnsi="Times New Roman" w:cs="Times New Roman"/>
        <w:noProof/>
        <w:sz w:val="24"/>
        <w:szCs w:val="24"/>
      </w:rPr>
      <w:t>1</w:t>
    </w:r>
    <w:r w:rsidRPr="000C525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1FCF" w14:textId="77777777" w:rsidR="00E46DBA" w:rsidRDefault="00E46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E7103"/>
    <w:multiLevelType w:val="hybridMultilevel"/>
    <w:tmpl w:val="5B8C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45368"/>
    <w:multiLevelType w:val="hybridMultilevel"/>
    <w:tmpl w:val="292A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C455C"/>
    <w:multiLevelType w:val="hybridMultilevel"/>
    <w:tmpl w:val="2A08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wsQTSBkZAwtxYSUcpOLW4ODM/D6TAshYAvcKVbSwAAAA="/>
  </w:docVars>
  <w:rsids>
    <w:rsidRoot w:val="00560535"/>
    <w:rsid w:val="00010053"/>
    <w:rsid w:val="00011759"/>
    <w:rsid w:val="00036FCD"/>
    <w:rsid w:val="000450AA"/>
    <w:rsid w:val="000463E7"/>
    <w:rsid w:val="00055C50"/>
    <w:rsid w:val="00056033"/>
    <w:rsid w:val="0007765A"/>
    <w:rsid w:val="000812F6"/>
    <w:rsid w:val="0008682D"/>
    <w:rsid w:val="00094856"/>
    <w:rsid w:val="000A07FA"/>
    <w:rsid w:val="000A7171"/>
    <w:rsid w:val="000A7C42"/>
    <w:rsid w:val="000B455E"/>
    <w:rsid w:val="000B68C7"/>
    <w:rsid w:val="000C404A"/>
    <w:rsid w:val="000C5252"/>
    <w:rsid w:val="000D5590"/>
    <w:rsid w:val="000D6DF5"/>
    <w:rsid w:val="000E6957"/>
    <w:rsid w:val="000E72C5"/>
    <w:rsid w:val="000F38C1"/>
    <w:rsid w:val="00124F34"/>
    <w:rsid w:val="00135289"/>
    <w:rsid w:val="00137E22"/>
    <w:rsid w:val="001629B0"/>
    <w:rsid w:val="001709A4"/>
    <w:rsid w:val="00183B89"/>
    <w:rsid w:val="001A1342"/>
    <w:rsid w:val="001A44ED"/>
    <w:rsid w:val="001C0848"/>
    <w:rsid w:val="001C4665"/>
    <w:rsid w:val="001E036D"/>
    <w:rsid w:val="001E21CF"/>
    <w:rsid w:val="001E5530"/>
    <w:rsid w:val="00205332"/>
    <w:rsid w:val="0020581A"/>
    <w:rsid w:val="00205989"/>
    <w:rsid w:val="002071F8"/>
    <w:rsid w:val="00210F7E"/>
    <w:rsid w:val="00246F0D"/>
    <w:rsid w:val="00252C5E"/>
    <w:rsid w:val="00275C3E"/>
    <w:rsid w:val="00284FEF"/>
    <w:rsid w:val="00291699"/>
    <w:rsid w:val="002B1EF1"/>
    <w:rsid w:val="002C3E53"/>
    <w:rsid w:val="002D549D"/>
    <w:rsid w:val="002D6185"/>
    <w:rsid w:val="002E730A"/>
    <w:rsid w:val="002E7EE4"/>
    <w:rsid w:val="002F4E46"/>
    <w:rsid w:val="003129FC"/>
    <w:rsid w:val="00314912"/>
    <w:rsid w:val="00331525"/>
    <w:rsid w:val="00343A36"/>
    <w:rsid w:val="00353A95"/>
    <w:rsid w:val="00353C02"/>
    <w:rsid w:val="0035451A"/>
    <w:rsid w:val="0036545F"/>
    <w:rsid w:val="00380889"/>
    <w:rsid w:val="003856B3"/>
    <w:rsid w:val="00392BAF"/>
    <w:rsid w:val="00397AD7"/>
    <w:rsid w:val="003A50C2"/>
    <w:rsid w:val="003B6E45"/>
    <w:rsid w:val="003D3C70"/>
    <w:rsid w:val="00403D92"/>
    <w:rsid w:val="00406653"/>
    <w:rsid w:val="0041041B"/>
    <w:rsid w:val="004304A1"/>
    <w:rsid w:val="00453EBF"/>
    <w:rsid w:val="00456AEC"/>
    <w:rsid w:val="00461E31"/>
    <w:rsid w:val="00466D04"/>
    <w:rsid w:val="00473AFE"/>
    <w:rsid w:val="004747B7"/>
    <w:rsid w:val="00481E42"/>
    <w:rsid w:val="00495302"/>
    <w:rsid w:val="0049549C"/>
    <w:rsid w:val="004A337B"/>
    <w:rsid w:val="004A427C"/>
    <w:rsid w:val="004B361C"/>
    <w:rsid w:val="004D6505"/>
    <w:rsid w:val="004D70EF"/>
    <w:rsid w:val="004D72FE"/>
    <w:rsid w:val="004E3ABD"/>
    <w:rsid w:val="004E5A04"/>
    <w:rsid w:val="004F3F45"/>
    <w:rsid w:val="00500ACA"/>
    <w:rsid w:val="0050441C"/>
    <w:rsid w:val="00523617"/>
    <w:rsid w:val="00540F5C"/>
    <w:rsid w:val="00560535"/>
    <w:rsid w:val="0057119F"/>
    <w:rsid w:val="0057348B"/>
    <w:rsid w:val="00582268"/>
    <w:rsid w:val="00590EC0"/>
    <w:rsid w:val="00593B8B"/>
    <w:rsid w:val="005B3114"/>
    <w:rsid w:val="005C0A18"/>
    <w:rsid w:val="005D3F1D"/>
    <w:rsid w:val="005D69C8"/>
    <w:rsid w:val="005F0252"/>
    <w:rsid w:val="005F059A"/>
    <w:rsid w:val="005F6100"/>
    <w:rsid w:val="00603DBB"/>
    <w:rsid w:val="006048A3"/>
    <w:rsid w:val="0061691A"/>
    <w:rsid w:val="00630EAB"/>
    <w:rsid w:val="00631816"/>
    <w:rsid w:val="00636561"/>
    <w:rsid w:val="00653734"/>
    <w:rsid w:val="006664BD"/>
    <w:rsid w:val="00666E66"/>
    <w:rsid w:val="00672B1C"/>
    <w:rsid w:val="00683D36"/>
    <w:rsid w:val="00694E62"/>
    <w:rsid w:val="006B2B13"/>
    <w:rsid w:val="006B5C4B"/>
    <w:rsid w:val="006D040C"/>
    <w:rsid w:val="006D7607"/>
    <w:rsid w:val="006E2FCD"/>
    <w:rsid w:val="006E6CE9"/>
    <w:rsid w:val="006E74B2"/>
    <w:rsid w:val="00703022"/>
    <w:rsid w:val="007053C8"/>
    <w:rsid w:val="007068F7"/>
    <w:rsid w:val="00751D1B"/>
    <w:rsid w:val="0076452F"/>
    <w:rsid w:val="007679D4"/>
    <w:rsid w:val="007803FC"/>
    <w:rsid w:val="00786212"/>
    <w:rsid w:val="007A1A37"/>
    <w:rsid w:val="007A68CB"/>
    <w:rsid w:val="007B264F"/>
    <w:rsid w:val="007C1257"/>
    <w:rsid w:val="007C2DBE"/>
    <w:rsid w:val="007C698B"/>
    <w:rsid w:val="007D739F"/>
    <w:rsid w:val="007E3142"/>
    <w:rsid w:val="007E44B2"/>
    <w:rsid w:val="007F185B"/>
    <w:rsid w:val="00806822"/>
    <w:rsid w:val="00817AB4"/>
    <w:rsid w:val="00820241"/>
    <w:rsid w:val="00821A1F"/>
    <w:rsid w:val="00830D29"/>
    <w:rsid w:val="00835EAF"/>
    <w:rsid w:val="00841567"/>
    <w:rsid w:val="008531B1"/>
    <w:rsid w:val="00853D9D"/>
    <w:rsid w:val="0085610F"/>
    <w:rsid w:val="00856A60"/>
    <w:rsid w:val="0087209F"/>
    <w:rsid w:val="00877E5B"/>
    <w:rsid w:val="00880427"/>
    <w:rsid w:val="00880D57"/>
    <w:rsid w:val="008815AD"/>
    <w:rsid w:val="008A1DEC"/>
    <w:rsid w:val="008B6AF9"/>
    <w:rsid w:val="008C58E5"/>
    <w:rsid w:val="008F0647"/>
    <w:rsid w:val="008F0EA7"/>
    <w:rsid w:val="008F1257"/>
    <w:rsid w:val="0090337D"/>
    <w:rsid w:val="0090649C"/>
    <w:rsid w:val="009101B9"/>
    <w:rsid w:val="009158C9"/>
    <w:rsid w:val="00916098"/>
    <w:rsid w:val="00940632"/>
    <w:rsid w:val="00964C35"/>
    <w:rsid w:val="00983C49"/>
    <w:rsid w:val="00993864"/>
    <w:rsid w:val="009A3AC3"/>
    <w:rsid w:val="009A5075"/>
    <w:rsid w:val="009C6C70"/>
    <w:rsid w:val="009D4DB1"/>
    <w:rsid w:val="009E3B0F"/>
    <w:rsid w:val="009E5488"/>
    <w:rsid w:val="00A00778"/>
    <w:rsid w:val="00A03576"/>
    <w:rsid w:val="00A073C6"/>
    <w:rsid w:val="00A11D5E"/>
    <w:rsid w:val="00A12B5A"/>
    <w:rsid w:val="00A13624"/>
    <w:rsid w:val="00A1687B"/>
    <w:rsid w:val="00A177D7"/>
    <w:rsid w:val="00A50317"/>
    <w:rsid w:val="00A51BD1"/>
    <w:rsid w:val="00A643DD"/>
    <w:rsid w:val="00A740B4"/>
    <w:rsid w:val="00A8725B"/>
    <w:rsid w:val="00A90532"/>
    <w:rsid w:val="00A93B51"/>
    <w:rsid w:val="00AB57D7"/>
    <w:rsid w:val="00AD6718"/>
    <w:rsid w:val="00AF1BB6"/>
    <w:rsid w:val="00B04097"/>
    <w:rsid w:val="00B132F3"/>
    <w:rsid w:val="00B16639"/>
    <w:rsid w:val="00B21F9A"/>
    <w:rsid w:val="00B429AE"/>
    <w:rsid w:val="00B43BC2"/>
    <w:rsid w:val="00B50AD5"/>
    <w:rsid w:val="00B51E06"/>
    <w:rsid w:val="00B84C7A"/>
    <w:rsid w:val="00BA2ADB"/>
    <w:rsid w:val="00BA5281"/>
    <w:rsid w:val="00BA53C0"/>
    <w:rsid w:val="00BB6739"/>
    <w:rsid w:val="00BE3F72"/>
    <w:rsid w:val="00BF6698"/>
    <w:rsid w:val="00BF779C"/>
    <w:rsid w:val="00C01E33"/>
    <w:rsid w:val="00C02EF2"/>
    <w:rsid w:val="00C0428E"/>
    <w:rsid w:val="00C14F41"/>
    <w:rsid w:val="00C161E9"/>
    <w:rsid w:val="00C21C92"/>
    <w:rsid w:val="00C32B1A"/>
    <w:rsid w:val="00C356C1"/>
    <w:rsid w:val="00C41B9F"/>
    <w:rsid w:val="00C57CBA"/>
    <w:rsid w:val="00C6238F"/>
    <w:rsid w:val="00C63752"/>
    <w:rsid w:val="00C63D64"/>
    <w:rsid w:val="00C721D3"/>
    <w:rsid w:val="00C85CA7"/>
    <w:rsid w:val="00C86CC8"/>
    <w:rsid w:val="00C909A7"/>
    <w:rsid w:val="00C93AA8"/>
    <w:rsid w:val="00CB247D"/>
    <w:rsid w:val="00CB4118"/>
    <w:rsid w:val="00CC60AB"/>
    <w:rsid w:val="00CE2043"/>
    <w:rsid w:val="00D02BD1"/>
    <w:rsid w:val="00D05F45"/>
    <w:rsid w:val="00D46104"/>
    <w:rsid w:val="00D65593"/>
    <w:rsid w:val="00D65C65"/>
    <w:rsid w:val="00D678DA"/>
    <w:rsid w:val="00D74389"/>
    <w:rsid w:val="00D75EBA"/>
    <w:rsid w:val="00D873D7"/>
    <w:rsid w:val="00D94D90"/>
    <w:rsid w:val="00DA6A25"/>
    <w:rsid w:val="00DB45E3"/>
    <w:rsid w:val="00DB57C1"/>
    <w:rsid w:val="00DC48FE"/>
    <w:rsid w:val="00DD7D63"/>
    <w:rsid w:val="00DE1198"/>
    <w:rsid w:val="00DE1F7A"/>
    <w:rsid w:val="00DF73D0"/>
    <w:rsid w:val="00E172D4"/>
    <w:rsid w:val="00E2097E"/>
    <w:rsid w:val="00E20F7B"/>
    <w:rsid w:val="00E26EEA"/>
    <w:rsid w:val="00E27C36"/>
    <w:rsid w:val="00E348F7"/>
    <w:rsid w:val="00E46DBA"/>
    <w:rsid w:val="00E550E6"/>
    <w:rsid w:val="00E631B8"/>
    <w:rsid w:val="00E7654A"/>
    <w:rsid w:val="00E81B3B"/>
    <w:rsid w:val="00E82B43"/>
    <w:rsid w:val="00E9459D"/>
    <w:rsid w:val="00EA08D9"/>
    <w:rsid w:val="00EA24AC"/>
    <w:rsid w:val="00EB77DE"/>
    <w:rsid w:val="00EC0279"/>
    <w:rsid w:val="00EC6348"/>
    <w:rsid w:val="00ED079A"/>
    <w:rsid w:val="00ED5DC9"/>
    <w:rsid w:val="00EF13A1"/>
    <w:rsid w:val="00F166BA"/>
    <w:rsid w:val="00F23B9F"/>
    <w:rsid w:val="00F3344A"/>
    <w:rsid w:val="00F370A0"/>
    <w:rsid w:val="00F85FA5"/>
    <w:rsid w:val="00F92260"/>
    <w:rsid w:val="00FA0357"/>
    <w:rsid w:val="00FA11EF"/>
    <w:rsid w:val="00FA297F"/>
    <w:rsid w:val="00FA5A41"/>
    <w:rsid w:val="00FA76CA"/>
    <w:rsid w:val="00FB6E43"/>
    <w:rsid w:val="00FD2BA8"/>
    <w:rsid w:val="00FE209A"/>
    <w:rsid w:val="00FE3098"/>
    <w:rsid w:val="00FF0041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A12A"/>
  <w15:chartTrackingRefBased/>
  <w15:docId w15:val="{2D16B69C-3847-483F-85CF-661C0753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6D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6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BA"/>
  </w:style>
  <w:style w:type="paragraph" w:styleId="Footer">
    <w:name w:val="footer"/>
    <w:basedOn w:val="Normal"/>
    <w:link w:val="FooterChar"/>
    <w:uiPriority w:val="99"/>
    <w:unhideWhenUsed/>
    <w:rsid w:val="00E46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BA"/>
  </w:style>
  <w:style w:type="paragraph" w:styleId="ListParagraph">
    <w:name w:val="List Paragraph"/>
    <w:basedOn w:val="Normal"/>
    <w:uiPriority w:val="34"/>
    <w:qFormat/>
    <w:rsid w:val="00E46DBA"/>
    <w:pPr>
      <w:ind w:left="720"/>
      <w:contextualSpacing/>
    </w:pPr>
  </w:style>
  <w:style w:type="table" w:styleId="TableGrid">
    <w:name w:val="Table Grid"/>
    <w:basedOn w:val="TableNormal"/>
    <w:uiPriority w:val="39"/>
    <w:rsid w:val="00E4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D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oconnor</dc:creator>
  <cp:keywords/>
  <dc:description/>
  <cp:lastModifiedBy>shannon oconnor</cp:lastModifiedBy>
  <cp:revision>22</cp:revision>
  <dcterms:created xsi:type="dcterms:W3CDTF">2020-07-18T13:33:00Z</dcterms:created>
  <dcterms:modified xsi:type="dcterms:W3CDTF">2020-07-18T14:27:00Z</dcterms:modified>
</cp:coreProperties>
</file>